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C2" w:rsidRDefault="00C845C2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0" w:rsidRPr="004A4D30" w:rsidRDefault="004A4D30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PROCEED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A1BEF" w:rsidRDefault="00C845C2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A2B2F">
        <w:rPr>
          <w:rFonts w:ascii="Times New Roman" w:hAnsi="Times New Roman" w:cs="Times New Roman"/>
        </w:rPr>
        <w:t>Individual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A2B2F">
        <w:rPr>
          <w:rFonts w:ascii="Times New Roman" w:hAnsi="Times New Roman" w:cs="Times New Roman"/>
        </w:rPr>
        <w:t>Firm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[City, State, Zip]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[Project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[Contract #]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</w:t>
      </w:r>
      <w:r w:rsidR="004A2B2F">
        <w:rPr>
          <w:rFonts w:ascii="Times New Roman" w:hAnsi="Times New Roman" w:cs="Times New Roman"/>
        </w:rPr>
        <w:t>: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accordance with the provisions of [Name &amp; Number of Contract</w:t>
      </w:r>
      <w:r w:rsidR="008E5B3D">
        <w:rPr>
          <w:rFonts w:ascii="Times New Roman" w:hAnsi="Times New Roman" w:cs="Times New Roman"/>
        </w:rPr>
        <w:t>, e.g. Owner Contractor Agreement #W000000</w:t>
      </w:r>
      <w:r>
        <w:rPr>
          <w:rFonts w:ascii="Times New Roman" w:hAnsi="Times New Roman" w:cs="Times New Roman"/>
        </w:rPr>
        <w:t>] and the 20</w:t>
      </w:r>
      <w:r w:rsidR="00BC08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Uniform General Conditions, you are hereby </w:t>
      </w:r>
      <w:r w:rsidR="00F5670E">
        <w:rPr>
          <w:rFonts w:ascii="Times New Roman" w:hAnsi="Times New Roman" w:cs="Times New Roman"/>
        </w:rPr>
        <w:t xml:space="preserve">notified to commence work on </w:t>
      </w:r>
      <w:r w:rsidR="00F5670E" w:rsidRPr="008E5B3D">
        <w:rPr>
          <w:rFonts w:ascii="Times New Roman" w:hAnsi="Times New Roman" w:cs="Times New Roman"/>
        </w:rPr>
        <w:t>or before [Date] and to be substantially complete on [Date], with Final Completion of the Work achieved on</w:t>
      </w:r>
      <w:r w:rsidR="00F5670E">
        <w:rPr>
          <w:rFonts w:ascii="Times New Roman" w:hAnsi="Times New Roman" w:cs="Times New Roman"/>
        </w:rPr>
        <w:t xml:space="preserve"> [Date].</w:t>
      </w:r>
    </w:p>
    <w:p w:rsidR="00F5670E" w:rsidRDefault="00F5670E" w:rsidP="004A4D30">
      <w:pPr>
        <w:spacing w:after="0"/>
        <w:rPr>
          <w:rFonts w:ascii="Times New Roman" w:hAnsi="Times New Roman" w:cs="Times New Roman"/>
        </w:rPr>
      </w:pPr>
    </w:p>
    <w:p w:rsidR="00F5670E" w:rsidRDefault="00F5670E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in accordance with the provisions of the Uniform General Conditions, you are required to submit </w:t>
      </w:r>
      <w:r w:rsidR="00E6033D">
        <w:rPr>
          <w:rFonts w:ascii="Times New Roman" w:hAnsi="Times New Roman" w:cs="Times New Roman"/>
        </w:rPr>
        <w:t xml:space="preserve">to the Owner’s Designated Representative and the Architect of Record a complete submittal schedule and a Work Progress Schedule for all phases of the Project </w:t>
      </w:r>
      <w:r>
        <w:rPr>
          <w:rFonts w:ascii="Times New Roman" w:hAnsi="Times New Roman" w:cs="Times New Roman"/>
        </w:rPr>
        <w:t>within twenty one (21) calendar days of the effective date of this Notice to Proceed</w:t>
      </w:r>
      <w:r w:rsidR="00E6033D">
        <w:rPr>
          <w:rFonts w:ascii="Times New Roman" w:hAnsi="Times New Roman" w:cs="Times New Roman"/>
        </w:rPr>
        <w:t>.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BC089F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C845C2" w:rsidRDefault="00C845C2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4A2B2F" w:rsidRDefault="004A2B2F" w:rsidP="004A4D30">
      <w:pPr>
        <w:spacing w:after="0"/>
        <w:rPr>
          <w:rFonts w:ascii="Times New Roman" w:hAnsi="Times New Roman" w:cs="Times New Roman"/>
        </w:rPr>
      </w:pPr>
    </w:p>
    <w:p w:rsidR="00E6033D" w:rsidRPr="00E6033D" w:rsidRDefault="00E6033D" w:rsidP="004A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cc:</w:t>
      </w:r>
      <w:r w:rsidRPr="00E6033D">
        <w:rPr>
          <w:rFonts w:ascii="Times New Roman" w:hAnsi="Times New Roman" w:cs="Times New Roman"/>
          <w:sz w:val="18"/>
          <w:szCs w:val="18"/>
        </w:rPr>
        <w:tab/>
        <w:t>Office of Contract Administration, OGC</w:t>
      </w:r>
    </w:p>
    <w:p w:rsidR="00E6033D" w:rsidRDefault="00E6033D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 xml:space="preserve">Project </w:t>
      </w:r>
      <w:r w:rsidR="00C845C2">
        <w:rPr>
          <w:rFonts w:ascii="Times New Roman" w:hAnsi="Times New Roman" w:cs="Times New Roman"/>
          <w:sz w:val="18"/>
          <w:szCs w:val="18"/>
        </w:rPr>
        <w:t>File</w:t>
      </w:r>
    </w:p>
    <w:p w:rsidR="00876117" w:rsidRPr="00E6033D" w:rsidRDefault="00876117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76117" w:rsidRPr="00E6033D" w:rsidSect="004A2B2F">
      <w:headerReference w:type="default" r:id="rId7"/>
      <w:footerReference w:type="default" r:id="rId8"/>
      <w:pgSz w:w="12240" w:h="15840"/>
      <w:pgMar w:top="28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36" w:rsidRDefault="00535F36" w:rsidP="004A4D30">
      <w:pPr>
        <w:spacing w:after="0" w:line="240" w:lineRule="auto"/>
      </w:pPr>
      <w:r>
        <w:separator/>
      </w:r>
    </w:p>
  </w:endnote>
  <w:endnote w:type="continuationSeparator" w:id="0">
    <w:p w:rsidR="00535F36" w:rsidRDefault="00535F36" w:rsidP="004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2F" w:rsidRPr="009D1BF7" w:rsidRDefault="004A2B2F" w:rsidP="004A2B2F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 xml:space="preserve">4211 Elgin </w:t>
    </w:r>
    <w:proofErr w:type="spellStart"/>
    <w:r w:rsidRPr="009D1BF7">
      <w:rPr>
        <w:rFonts w:ascii="Tw Cen MT" w:hAnsi="Tw Cen MT" w:cs="Arial"/>
        <w:sz w:val="18"/>
        <w:szCs w:val="18"/>
      </w:rPr>
      <w:t>Rm</w:t>
    </w:r>
    <w:proofErr w:type="spellEnd"/>
    <w:r w:rsidRPr="009D1BF7">
      <w:rPr>
        <w:rFonts w:ascii="Tw Cen MT" w:hAnsi="Tw Cen MT" w:cs="Arial"/>
        <w:sz w:val="18"/>
        <w:szCs w:val="18"/>
      </w:rPr>
      <w:t xml:space="preserve"> 200   •   Houston, TX 77204-1004   •   713.743.8025   •   Fax: 713-743-1490</w:t>
    </w:r>
  </w:p>
  <w:p w:rsidR="004A2B2F" w:rsidRDefault="004A2B2F" w:rsidP="004A2B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36" w:rsidRDefault="00535F36" w:rsidP="004A4D30">
      <w:pPr>
        <w:spacing w:after="0" w:line="240" w:lineRule="auto"/>
      </w:pPr>
      <w:r>
        <w:separator/>
      </w:r>
    </w:p>
  </w:footnote>
  <w:footnote w:type="continuationSeparator" w:id="0">
    <w:p w:rsidR="00535F36" w:rsidRDefault="00535F36" w:rsidP="004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2F" w:rsidRDefault="004A2B2F" w:rsidP="004A2B2F">
    <w:pPr>
      <w:pStyle w:val="Header"/>
      <w:spacing w:after="120"/>
      <w:jc w:val="center"/>
    </w:pPr>
    <w:r>
      <w:rPr>
        <w:noProof/>
      </w:rPr>
      <w:drawing>
        <wp:inline distT="0" distB="0" distL="0" distR="0" wp14:anchorId="34CAB0A4" wp14:editId="5EE741EB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2B2F" w:rsidRPr="00DD7FEA" w:rsidRDefault="004A2B2F" w:rsidP="004A2B2F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4A2B2F" w:rsidRPr="00DD7FEA" w:rsidRDefault="004A2B2F" w:rsidP="004A2B2F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4A2B2F" w:rsidRDefault="004A2B2F" w:rsidP="004A2B2F">
    <w:pPr>
      <w:pStyle w:val="CompanyName"/>
      <w:framePr w:w="0" w:hRule="auto" w:wrap="auto" w:vAnchor="margin" w:hAnchor="text" w:xAlign="left" w:yAlign="inline"/>
      <w:rPr>
        <w:sz w:val="24"/>
      </w:rPr>
    </w:pPr>
  </w:p>
  <w:p w:rsidR="004A2B2F" w:rsidRPr="00A16A21" w:rsidRDefault="004A2B2F" w:rsidP="004A2B2F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30"/>
    <w:rsid w:val="0048725F"/>
    <w:rsid w:val="004A2B2F"/>
    <w:rsid w:val="004A4D30"/>
    <w:rsid w:val="0052037A"/>
    <w:rsid w:val="00535F36"/>
    <w:rsid w:val="007B4F1E"/>
    <w:rsid w:val="00876117"/>
    <w:rsid w:val="008E5B3D"/>
    <w:rsid w:val="00B7071E"/>
    <w:rsid w:val="00BA1BEF"/>
    <w:rsid w:val="00BC089F"/>
    <w:rsid w:val="00C845C2"/>
    <w:rsid w:val="00C87C41"/>
    <w:rsid w:val="00CE4153"/>
    <w:rsid w:val="00E6033D"/>
    <w:rsid w:val="00F22724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0"/>
  </w:style>
  <w:style w:type="paragraph" w:styleId="Footer">
    <w:name w:val="footer"/>
    <w:basedOn w:val="Normal"/>
    <w:link w:val="Foot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0"/>
  </w:style>
  <w:style w:type="paragraph" w:styleId="BalloonText">
    <w:name w:val="Balloon Text"/>
    <w:basedOn w:val="Normal"/>
    <w:link w:val="BalloonTextChar"/>
    <w:uiPriority w:val="99"/>
    <w:semiHidden/>
    <w:unhideWhenUsed/>
    <w:rsid w:val="004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0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rsid w:val="004A2B2F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Miller, Katherine E</cp:lastModifiedBy>
  <cp:revision>2</cp:revision>
  <dcterms:created xsi:type="dcterms:W3CDTF">2013-12-09T18:55:00Z</dcterms:created>
  <dcterms:modified xsi:type="dcterms:W3CDTF">2013-12-09T18:55:00Z</dcterms:modified>
</cp:coreProperties>
</file>