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30D" w:rsidRPr="00290B4D" w:rsidRDefault="00EF7B6C" w:rsidP="00AD130D">
      <w:pPr>
        <w:pStyle w:val="BodyText"/>
        <w:tabs>
          <w:tab w:val="left" w:pos="298"/>
        </w:tabs>
        <w:spacing w:before="63"/>
        <w:rPr>
          <w:rFonts w:asciiTheme="minorHAnsi" w:hAnsiTheme="minorHAnsi" w:cstheme="minorHAnsi"/>
          <w:spacing w:val="-1"/>
          <w:sz w:val="20"/>
          <w:szCs w:val="20"/>
        </w:rPr>
      </w:pPr>
      <w:r w:rsidRPr="00290B4D">
        <w:rPr>
          <w:rFonts w:asciiTheme="minorHAnsi" w:hAnsiTheme="minorHAnsi" w:cstheme="minorHAnsi"/>
          <w:spacing w:val="-1"/>
          <w:sz w:val="20"/>
          <w:szCs w:val="20"/>
        </w:rPr>
        <w:t>Guidance</w:t>
      </w:r>
      <w:r w:rsidR="00B0371C" w:rsidRPr="00290B4D">
        <w:rPr>
          <w:rFonts w:asciiTheme="minorHAnsi" w:hAnsiTheme="minorHAnsi" w:cstheme="minorHAnsi"/>
          <w:spacing w:val="-1"/>
          <w:sz w:val="20"/>
          <w:szCs w:val="20"/>
        </w:rPr>
        <w:t>:</w:t>
      </w:r>
    </w:p>
    <w:p w:rsidR="00DF14EC" w:rsidRPr="00290B4D" w:rsidRDefault="00DF14EC" w:rsidP="0073253F">
      <w:pPr>
        <w:pStyle w:val="BodyText"/>
        <w:numPr>
          <w:ilvl w:val="0"/>
          <w:numId w:val="12"/>
        </w:numPr>
        <w:tabs>
          <w:tab w:val="left" w:pos="298"/>
        </w:tabs>
        <w:spacing w:before="63"/>
        <w:rPr>
          <w:rFonts w:asciiTheme="minorHAnsi" w:hAnsiTheme="minorHAnsi" w:cstheme="minorHAnsi"/>
          <w:spacing w:val="-1"/>
          <w:sz w:val="20"/>
          <w:szCs w:val="20"/>
        </w:rPr>
      </w:pPr>
      <w:r w:rsidRPr="00290B4D">
        <w:rPr>
          <w:rFonts w:cstheme="minorHAnsi"/>
          <w:spacing w:val="-1"/>
          <w:sz w:val="20"/>
          <w:szCs w:val="20"/>
        </w:rPr>
        <w:t>Th</w:t>
      </w:r>
      <w:r w:rsidR="00A022D1" w:rsidRPr="00290B4D">
        <w:rPr>
          <w:rFonts w:cstheme="minorHAnsi"/>
          <w:spacing w:val="-1"/>
          <w:sz w:val="20"/>
          <w:szCs w:val="20"/>
        </w:rPr>
        <w:t xml:space="preserve">is </w:t>
      </w:r>
      <w:r w:rsidRPr="00290B4D">
        <w:rPr>
          <w:rFonts w:cstheme="minorHAnsi"/>
          <w:spacing w:val="-1"/>
          <w:sz w:val="20"/>
          <w:szCs w:val="20"/>
        </w:rPr>
        <w:t xml:space="preserve">Spot Bid Fair requirement </w:t>
      </w:r>
      <w:r w:rsidR="001A4623" w:rsidRPr="00290B4D">
        <w:rPr>
          <w:rFonts w:cstheme="minorHAnsi"/>
          <w:spacing w:val="-1"/>
          <w:sz w:val="20"/>
          <w:szCs w:val="20"/>
        </w:rPr>
        <w:t xml:space="preserve">maximum </w:t>
      </w:r>
      <w:r w:rsidRPr="00290B4D">
        <w:rPr>
          <w:rFonts w:cstheme="minorHAnsi"/>
          <w:spacing w:val="-1"/>
          <w:sz w:val="20"/>
          <w:szCs w:val="20"/>
        </w:rPr>
        <w:t>value</w:t>
      </w:r>
      <w:r w:rsidR="001A4623" w:rsidRPr="00290B4D">
        <w:rPr>
          <w:rFonts w:cstheme="minorHAnsi"/>
          <w:spacing w:val="-1"/>
          <w:sz w:val="20"/>
          <w:szCs w:val="20"/>
        </w:rPr>
        <w:t>s</w:t>
      </w:r>
      <w:r w:rsidRPr="00290B4D">
        <w:rPr>
          <w:rFonts w:cstheme="minorHAnsi"/>
          <w:spacing w:val="-1"/>
          <w:sz w:val="20"/>
          <w:szCs w:val="20"/>
        </w:rPr>
        <w:t xml:space="preserve">:  </w:t>
      </w:r>
      <w:r w:rsidR="0073253F" w:rsidRPr="00290B4D">
        <w:rPr>
          <w:rFonts w:asciiTheme="minorHAnsi" w:hAnsiTheme="minorHAnsi" w:cstheme="minorHAnsi"/>
          <w:spacing w:val="-1"/>
          <w:sz w:val="20"/>
          <w:szCs w:val="20"/>
        </w:rPr>
        <w:t>Commodities $50</w:t>
      </w:r>
      <w:r w:rsidR="00C54E05">
        <w:rPr>
          <w:rFonts w:asciiTheme="minorHAnsi" w:hAnsiTheme="minorHAnsi" w:cstheme="minorHAnsi"/>
          <w:spacing w:val="-1"/>
          <w:sz w:val="20"/>
          <w:szCs w:val="20"/>
        </w:rPr>
        <w:t>k</w:t>
      </w:r>
      <w:r w:rsidR="0073253F"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 and Services $</w:t>
      </w:r>
      <w:r w:rsidR="00804ED5" w:rsidRPr="00290B4D">
        <w:rPr>
          <w:rFonts w:asciiTheme="minorHAnsi" w:hAnsiTheme="minorHAnsi" w:cstheme="minorHAnsi"/>
          <w:spacing w:val="-1"/>
          <w:sz w:val="20"/>
          <w:szCs w:val="20"/>
        </w:rPr>
        <w:t>1</w:t>
      </w:r>
      <w:r w:rsidR="0073253F" w:rsidRPr="00290B4D">
        <w:rPr>
          <w:rFonts w:asciiTheme="minorHAnsi" w:hAnsiTheme="minorHAnsi" w:cstheme="minorHAnsi"/>
          <w:spacing w:val="-1"/>
          <w:sz w:val="20"/>
          <w:szCs w:val="20"/>
        </w:rPr>
        <w:t>00</w:t>
      </w:r>
      <w:r w:rsidR="00C54E05">
        <w:rPr>
          <w:rFonts w:asciiTheme="minorHAnsi" w:hAnsiTheme="minorHAnsi" w:cstheme="minorHAnsi"/>
          <w:spacing w:val="-1"/>
          <w:sz w:val="20"/>
          <w:szCs w:val="20"/>
        </w:rPr>
        <w:t>k</w:t>
      </w:r>
      <w:r w:rsidR="0073253F"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. </w:t>
      </w:r>
    </w:p>
    <w:p w:rsidR="002D34C2" w:rsidRPr="00290B4D" w:rsidRDefault="00804ED5" w:rsidP="00EF7B6C">
      <w:pPr>
        <w:pStyle w:val="BodyText"/>
        <w:numPr>
          <w:ilvl w:val="0"/>
          <w:numId w:val="12"/>
        </w:numPr>
        <w:tabs>
          <w:tab w:val="left" w:pos="298"/>
        </w:tabs>
        <w:spacing w:before="63"/>
        <w:rPr>
          <w:rFonts w:asciiTheme="minorHAnsi" w:hAnsiTheme="minorHAnsi" w:cstheme="minorHAnsi"/>
          <w:spacing w:val="-1"/>
          <w:sz w:val="20"/>
          <w:szCs w:val="20"/>
        </w:rPr>
      </w:pPr>
      <w:r w:rsidRPr="00290B4D">
        <w:rPr>
          <w:rFonts w:cstheme="minorHAnsi"/>
          <w:spacing w:val="-1"/>
          <w:sz w:val="20"/>
          <w:szCs w:val="20"/>
        </w:rPr>
        <w:t xml:space="preserve">Colleges/Divisions/Departments (Colleges) </w:t>
      </w:r>
      <w:r w:rsidR="00A022D1" w:rsidRPr="00290B4D">
        <w:rPr>
          <w:rFonts w:cstheme="minorHAnsi"/>
          <w:spacing w:val="-1"/>
          <w:sz w:val="20"/>
          <w:szCs w:val="20"/>
        </w:rPr>
        <w:t>should</w:t>
      </w:r>
      <w:r w:rsidR="0073253F" w:rsidRPr="00290B4D">
        <w:rPr>
          <w:rFonts w:cstheme="minorHAnsi"/>
          <w:spacing w:val="-1"/>
          <w:sz w:val="20"/>
          <w:szCs w:val="20"/>
        </w:rPr>
        <w:t xml:space="preserve"> </w:t>
      </w:r>
      <w:r w:rsidR="00B0371C" w:rsidRPr="00290B4D">
        <w:rPr>
          <w:rFonts w:cstheme="minorHAnsi"/>
          <w:spacing w:val="-1"/>
          <w:sz w:val="20"/>
          <w:szCs w:val="20"/>
        </w:rPr>
        <w:t>conduct market research to determine solutions for the requirement and the requirement value.</w:t>
      </w:r>
      <w:r w:rsidR="00290B4D">
        <w:rPr>
          <w:rFonts w:cstheme="minorHAnsi"/>
          <w:spacing w:val="-1"/>
          <w:sz w:val="20"/>
          <w:szCs w:val="20"/>
        </w:rPr>
        <w:t xml:space="preserve"> </w:t>
      </w:r>
      <w:r w:rsidR="002D34C2" w:rsidRPr="00290B4D">
        <w:rPr>
          <w:rFonts w:asciiTheme="minorHAnsi" w:hAnsiTheme="minorHAnsi" w:cstheme="minorHAnsi"/>
          <w:spacing w:val="-1"/>
          <w:sz w:val="20"/>
          <w:szCs w:val="20"/>
        </w:rPr>
        <w:t>The procurement solicitation method is the Invitation to Bid (ITB). ITBs are awarded to the vendor</w:t>
      </w:r>
      <w:r w:rsidR="00EF7B6C"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 fair participant </w:t>
      </w:r>
      <w:r w:rsidR="002D34C2"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with the lowest </w:t>
      </w:r>
      <w:r w:rsidR="00EF7B6C" w:rsidRPr="00290B4D">
        <w:rPr>
          <w:rFonts w:asciiTheme="minorHAnsi" w:hAnsiTheme="minorHAnsi" w:cstheme="minorHAnsi"/>
          <w:spacing w:val="-1"/>
          <w:sz w:val="20"/>
          <w:szCs w:val="20"/>
        </w:rPr>
        <w:t>proposed price</w:t>
      </w:r>
      <w:r w:rsidRPr="00290B4D">
        <w:rPr>
          <w:rFonts w:asciiTheme="minorHAnsi" w:hAnsiTheme="minorHAnsi" w:cstheme="minorHAnsi"/>
          <w:spacing w:val="-1"/>
          <w:sz w:val="20"/>
          <w:szCs w:val="20"/>
        </w:rPr>
        <w:t>.</w:t>
      </w:r>
      <w:r w:rsidR="00DD4E87"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</w:p>
    <w:p w:rsidR="00A022D1" w:rsidRPr="00290B4D" w:rsidRDefault="00804ED5" w:rsidP="00EF7B6C">
      <w:pPr>
        <w:pStyle w:val="BodyText"/>
        <w:numPr>
          <w:ilvl w:val="0"/>
          <w:numId w:val="12"/>
        </w:numPr>
        <w:tabs>
          <w:tab w:val="left" w:pos="298"/>
        </w:tabs>
        <w:spacing w:before="63"/>
        <w:rPr>
          <w:rFonts w:asciiTheme="minorHAnsi" w:hAnsiTheme="minorHAnsi" w:cstheme="minorHAnsi"/>
          <w:spacing w:val="-1"/>
          <w:sz w:val="20"/>
          <w:szCs w:val="20"/>
        </w:rPr>
      </w:pPr>
      <w:r w:rsidRPr="00290B4D">
        <w:rPr>
          <w:rFonts w:asciiTheme="minorHAnsi" w:hAnsiTheme="minorHAnsi" w:cstheme="minorHAnsi"/>
          <w:spacing w:val="-1"/>
          <w:sz w:val="20"/>
          <w:szCs w:val="20"/>
        </w:rPr>
        <w:t>If</w:t>
      </w:r>
      <w:r w:rsidR="00A022D1"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 the</w:t>
      </w:r>
      <w:r w:rsidR="0073253F"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 lowest </w:t>
      </w:r>
      <w:r w:rsidR="00C61976">
        <w:rPr>
          <w:rFonts w:asciiTheme="minorHAnsi" w:hAnsiTheme="minorHAnsi" w:cstheme="minorHAnsi"/>
          <w:spacing w:val="-1"/>
          <w:sz w:val="20"/>
          <w:szCs w:val="20"/>
        </w:rPr>
        <w:t>submitted</w:t>
      </w:r>
      <w:r w:rsidR="0073253F"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 bid </w:t>
      </w:r>
      <w:r w:rsidR="00A022D1"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is over the budgeted amount, </w:t>
      </w:r>
      <w:r w:rsidR="0073253F"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the University </w:t>
      </w:r>
      <w:r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may </w:t>
      </w:r>
      <w:r w:rsidR="0073253F"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award to the vendor with the lowest price with </w:t>
      </w:r>
      <w:r w:rsidR="00A022D1"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a variance of </w:t>
      </w:r>
      <w:r w:rsidRPr="00290B4D">
        <w:rPr>
          <w:rFonts w:asciiTheme="minorHAnsi" w:hAnsiTheme="minorHAnsi" w:cstheme="minorHAnsi"/>
          <w:spacing w:val="-1"/>
          <w:sz w:val="20"/>
          <w:szCs w:val="20"/>
        </w:rPr>
        <w:t>a flat 2</w:t>
      </w:r>
      <w:r w:rsidR="00A022D1"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% </w:t>
      </w:r>
      <w:r w:rsidR="00C61976">
        <w:rPr>
          <w:rFonts w:asciiTheme="minorHAnsi" w:hAnsiTheme="minorHAnsi" w:cstheme="minorHAnsi"/>
          <w:spacing w:val="-1"/>
          <w:sz w:val="20"/>
          <w:szCs w:val="20"/>
        </w:rPr>
        <w:t xml:space="preserve">or up to </w:t>
      </w:r>
      <w:r w:rsidR="00A022D1" w:rsidRPr="00290B4D">
        <w:rPr>
          <w:rFonts w:asciiTheme="minorHAnsi" w:hAnsiTheme="minorHAnsi" w:cstheme="minorHAnsi"/>
          <w:spacing w:val="-1"/>
          <w:sz w:val="20"/>
          <w:szCs w:val="20"/>
        </w:rPr>
        <w:t>$250</w:t>
      </w:r>
      <w:r w:rsidR="00C61976">
        <w:rPr>
          <w:rFonts w:asciiTheme="minorHAnsi" w:hAnsiTheme="minorHAnsi" w:cstheme="minorHAnsi"/>
          <w:spacing w:val="-1"/>
          <w:sz w:val="20"/>
          <w:szCs w:val="20"/>
        </w:rPr>
        <w:t>, whichever is lower</w:t>
      </w:r>
      <w:r w:rsidRPr="00290B4D">
        <w:rPr>
          <w:rFonts w:asciiTheme="minorHAnsi" w:hAnsiTheme="minorHAnsi" w:cstheme="minorHAnsi"/>
          <w:spacing w:val="-1"/>
          <w:sz w:val="20"/>
          <w:szCs w:val="20"/>
        </w:rPr>
        <w:t>.</w:t>
      </w:r>
      <w:r w:rsidR="00A022D1"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</w:p>
    <w:p w:rsidR="00EF7B6C" w:rsidRPr="00290B4D" w:rsidRDefault="00EF7B6C" w:rsidP="00EF7B6C">
      <w:pPr>
        <w:pStyle w:val="BodyText"/>
        <w:numPr>
          <w:ilvl w:val="0"/>
          <w:numId w:val="12"/>
        </w:numPr>
        <w:tabs>
          <w:tab w:val="left" w:pos="298"/>
        </w:tabs>
        <w:spacing w:before="63"/>
        <w:rPr>
          <w:rFonts w:asciiTheme="minorHAnsi" w:hAnsiTheme="minorHAnsi" w:cstheme="minorHAnsi"/>
          <w:spacing w:val="-1"/>
          <w:sz w:val="20"/>
          <w:szCs w:val="20"/>
        </w:rPr>
      </w:pPr>
      <w:r w:rsidRPr="00290B4D">
        <w:rPr>
          <w:rFonts w:asciiTheme="minorHAnsi" w:hAnsiTheme="minorHAnsi" w:cstheme="minorHAnsi"/>
          <w:spacing w:val="-1"/>
          <w:sz w:val="20"/>
          <w:szCs w:val="20"/>
        </w:rPr>
        <w:t>The UH’s i</w:t>
      </w:r>
      <w:r w:rsidR="002D34C2"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ssuance of an ITB communicates to vendors that the </w:t>
      </w:r>
      <w:r w:rsidR="00804ED5" w:rsidRPr="00290B4D">
        <w:rPr>
          <w:rFonts w:asciiTheme="minorHAnsi" w:hAnsiTheme="minorHAnsi" w:cstheme="minorHAnsi"/>
          <w:spacing w:val="-1"/>
          <w:sz w:val="20"/>
          <w:szCs w:val="20"/>
        </w:rPr>
        <w:t>department</w:t>
      </w:r>
      <w:r w:rsidR="002D34C2"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’s requirement is valid and funded. </w:t>
      </w:r>
    </w:p>
    <w:p w:rsidR="002D34C2" w:rsidRPr="00290B4D" w:rsidRDefault="00EF7B6C" w:rsidP="00EF7B6C">
      <w:pPr>
        <w:pStyle w:val="BodyText"/>
        <w:numPr>
          <w:ilvl w:val="0"/>
          <w:numId w:val="12"/>
        </w:numPr>
        <w:tabs>
          <w:tab w:val="left" w:pos="298"/>
        </w:tabs>
        <w:spacing w:before="63"/>
        <w:rPr>
          <w:rFonts w:asciiTheme="minorHAnsi" w:hAnsiTheme="minorHAnsi" w:cstheme="minorHAnsi"/>
          <w:spacing w:val="-1"/>
          <w:sz w:val="20"/>
          <w:szCs w:val="20"/>
        </w:rPr>
      </w:pPr>
      <w:r w:rsidRPr="00290B4D">
        <w:rPr>
          <w:rFonts w:asciiTheme="minorHAnsi" w:hAnsiTheme="minorHAnsi" w:cstheme="minorHAnsi"/>
          <w:spacing w:val="-1"/>
          <w:sz w:val="20"/>
          <w:szCs w:val="20"/>
        </w:rPr>
        <w:t>T</w:t>
      </w:r>
      <w:r w:rsidR="002D34C2" w:rsidRPr="00290B4D">
        <w:rPr>
          <w:rFonts w:asciiTheme="minorHAnsi" w:hAnsiTheme="minorHAnsi" w:cstheme="minorHAnsi"/>
          <w:spacing w:val="-1"/>
          <w:sz w:val="20"/>
          <w:szCs w:val="20"/>
        </w:rPr>
        <w:t>he ITB should not be cancelled and should be awarded to the</w:t>
      </w:r>
      <w:r w:rsidR="00C54E0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2D34C2" w:rsidRPr="00290B4D">
        <w:rPr>
          <w:rFonts w:asciiTheme="minorHAnsi" w:hAnsiTheme="minorHAnsi" w:cstheme="minorHAnsi"/>
          <w:spacing w:val="-1"/>
          <w:sz w:val="20"/>
          <w:szCs w:val="20"/>
        </w:rPr>
        <w:t>HUB vendor fair participant with the lowest proposed price.</w:t>
      </w:r>
      <w:r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 Further, ITBs should not be cancelled to award the requirement to another vendor even if the other vendor is a HUB that did not participate in the fair.</w:t>
      </w:r>
    </w:p>
    <w:p w:rsidR="00DD4E87" w:rsidRPr="00290B4D" w:rsidRDefault="00DD4E87" w:rsidP="007C553D">
      <w:pPr>
        <w:pStyle w:val="BodyText"/>
        <w:numPr>
          <w:ilvl w:val="0"/>
          <w:numId w:val="12"/>
        </w:numPr>
        <w:tabs>
          <w:tab w:val="left" w:pos="298"/>
        </w:tabs>
        <w:spacing w:before="63"/>
        <w:rPr>
          <w:rFonts w:asciiTheme="minorHAnsi" w:hAnsiTheme="minorHAnsi" w:cstheme="minorHAnsi"/>
          <w:spacing w:val="-1"/>
          <w:sz w:val="20"/>
          <w:szCs w:val="20"/>
        </w:rPr>
      </w:pPr>
      <w:r w:rsidRPr="00290B4D">
        <w:rPr>
          <w:rFonts w:asciiTheme="minorHAnsi" w:hAnsiTheme="minorHAnsi" w:cstheme="minorHAnsi"/>
          <w:spacing w:val="-1"/>
          <w:sz w:val="20"/>
          <w:szCs w:val="20"/>
        </w:rPr>
        <w:t>Colleges should purchase the goods or services soon after the award is made.</w:t>
      </w:r>
    </w:p>
    <w:p w:rsidR="006E3364" w:rsidRPr="00290B4D" w:rsidRDefault="006E3364" w:rsidP="006E3364">
      <w:pPr>
        <w:pStyle w:val="BodyText"/>
        <w:tabs>
          <w:tab w:val="left" w:pos="298"/>
        </w:tabs>
        <w:spacing w:before="63"/>
        <w:ind w:left="1018"/>
        <w:rPr>
          <w:rFonts w:asciiTheme="minorHAnsi" w:hAnsiTheme="minorHAnsi" w:cstheme="minorHAnsi"/>
          <w:spacing w:val="-1"/>
          <w:sz w:val="20"/>
          <w:szCs w:val="20"/>
        </w:rPr>
      </w:pPr>
    </w:p>
    <w:p w:rsidR="006E3364" w:rsidRPr="00290B4D" w:rsidRDefault="006E3364" w:rsidP="006E3364">
      <w:pPr>
        <w:pStyle w:val="BodyText"/>
        <w:tabs>
          <w:tab w:val="left" w:pos="298"/>
        </w:tabs>
        <w:spacing w:before="63"/>
        <w:ind w:left="1018"/>
        <w:rPr>
          <w:rFonts w:asciiTheme="minorHAnsi" w:hAnsiTheme="minorHAnsi" w:cstheme="minorHAnsi"/>
          <w:spacing w:val="-1"/>
          <w:sz w:val="20"/>
          <w:szCs w:val="20"/>
        </w:rPr>
      </w:pPr>
    </w:p>
    <w:p w:rsidR="00BA2962" w:rsidRPr="00AE495F" w:rsidRDefault="00CC2EB6" w:rsidP="00AE495F">
      <w:pPr>
        <w:pStyle w:val="BodyText"/>
        <w:numPr>
          <w:ilvl w:val="0"/>
          <w:numId w:val="11"/>
        </w:numPr>
        <w:tabs>
          <w:tab w:val="left" w:pos="298"/>
        </w:tabs>
        <w:spacing w:before="63"/>
        <w:rPr>
          <w:rFonts w:asciiTheme="minorHAnsi" w:hAnsiTheme="minorHAnsi" w:cstheme="minorHAnsi"/>
          <w:b/>
          <w:bCs/>
          <w:spacing w:val="-1"/>
          <w:sz w:val="20"/>
          <w:szCs w:val="20"/>
        </w:rPr>
      </w:pPr>
      <w:r w:rsidRPr="00290B4D">
        <w:rPr>
          <w:rFonts w:asciiTheme="minorHAnsi" w:hAnsiTheme="minorHAnsi" w:cstheme="minorHAnsi"/>
          <w:spacing w:val="-1"/>
          <w:sz w:val="20"/>
          <w:szCs w:val="20"/>
        </w:rPr>
        <w:t>This</w:t>
      </w:r>
      <w:r w:rsidRPr="00290B4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90B4D">
        <w:rPr>
          <w:rFonts w:asciiTheme="minorHAnsi" w:hAnsiTheme="minorHAnsi" w:cstheme="minorHAnsi"/>
          <w:spacing w:val="-1"/>
          <w:sz w:val="20"/>
          <w:szCs w:val="20"/>
        </w:rPr>
        <w:t>form</w:t>
      </w:r>
      <w:r w:rsidRPr="00290B4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AD130D" w:rsidRPr="00290B4D">
        <w:rPr>
          <w:rFonts w:asciiTheme="minorHAnsi" w:hAnsiTheme="minorHAnsi" w:cstheme="minorHAnsi"/>
          <w:spacing w:val="-1"/>
          <w:sz w:val="20"/>
          <w:szCs w:val="20"/>
          <w:u w:color="000000"/>
        </w:rPr>
        <w:t>is</w:t>
      </w:r>
      <w:r w:rsidRPr="00290B4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AD130D" w:rsidRPr="00290B4D">
        <w:rPr>
          <w:rFonts w:asciiTheme="minorHAnsi" w:hAnsiTheme="minorHAnsi" w:cstheme="minorHAnsi"/>
          <w:spacing w:val="-1"/>
          <w:sz w:val="20"/>
          <w:szCs w:val="20"/>
        </w:rPr>
        <w:t>required</w:t>
      </w:r>
      <w:r w:rsidR="00AD130D" w:rsidRPr="00290B4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90B4D">
        <w:rPr>
          <w:rFonts w:asciiTheme="minorHAnsi" w:hAnsiTheme="minorHAnsi" w:cstheme="minorHAnsi"/>
          <w:sz w:val="20"/>
          <w:szCs w:val="20"/>
        </w:rPr>
        <w:t>by</w:t>
      </w:r>
      <w:r w:rsidRPr="00290B4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90B4D">
        <w:rPr>
          <w:rFonts w:asciiTheme="minorHAnsi" w:hAnsiTheme="minorHAnsi" w:cstheme="minorHAnsi"/>
          <w:spacing w:val="-1"/>
          <w:sz w:val="20"/>
          <w:szCs w:val="20"/>
        </w:rPr>
        <w:t>Purchasing</w:t>
      </w:r>
      <w:r w:rsidR="00AD130D" w:rsidRPr="00290B4D">
        <w:rPr>
          <w:rFonts w:asciiTheme="minorHAnsi" w:hAnsiTheme="minorHAnsi" w:cstheme="minorHAnsi"/>
          <w:spacing w:val="-4"/>
          <w:sz w:val="20"/>
          <w:szCs w:val="20"/>
        </w:rPr>
        <w:t xml:space="preserve"> for all</w:t>
      </w:r>
      <w:r w:rsidR="004C2802" w:rsidRPr="00290B4D">
        <w:rPr>
          <w:rFonts w:asciiTheme="minorHAnsi" w:hAnsiTheme="minorHAnsi" w:cstheme="minorHAnsi"/>
          <w:spacing w:val="-4"/>
          <w:sz w:val="20"/>
          <w:szCs w:val="20"/>
        </w:rPr>
        <w:t xml:space="preserve"> goods or services</w:t>
      </w:r>
      <w:r w:rsidR="00AD130D" w:rsidRPr="00290B4D">
        <w:rPr>
          <w:rFonts w:asciiTheme="minorHAnsi" w:hAnsiTheme="minorHAnsi" w:cstheme="minorHAnsi"/>
          <w:spacing w:val="-4"/>
          <w:sz w:val="20"/>
          <w:szCs w:val="20"/>
        </w:rPr>
        <w:t xml:space="preserve"> sent to spot bid fairs.  Contact the </w:t>
      </w:r>
      <w:r w:rsidR="004C2802" w:rsidRPr="00290B4D">
        <w:rPr>
          <w:rFonts w:asciiTheme="minorHAnsi" w:hAnsiTheme="minorHAnsi" w:cstheme="minorHAnsi"/>
          <w:spacing w:val="-4"/>
          <w:sz w:val="20"/>
          <w:szCs w:val="20"/>
        </w:rPr>
        <w:t>B</w:t>
      </w:r>
      <w:r w:rsidR="00AD130D" w:rsidRPr="00290B4D">
        <w:rPr>
          <w:rFonts w:asciiTheme="minorHAnsi" w:hAnsiTheme="minorHAnsi" w:cstheme="minorHAnsi"/>
          <w:spacing w:val="-4"/>
          <w:sz w:val="20"/>
          <w:szCs w:val="20"/>
        </w:rPr>
        <w:t>uyer</w:t>
      </w:r>
      <w:r w:rsidR="004C2802" w:rsidRPr="00290B4D">
        <w:rPr>
          <w:rFonts w:asciiTheme="minorHAnsi" w:hAnsiTheme="minorHAnsi" w:cstheme="minorHAnsi"/>
          <w:spacing w:val="-4"/>
          <w:sz w:val="20"/>
          <w:szCs w:val="20"/>
        </w:rPr>
        <w:t>,</w:t>
      </w:r>
      <w:r w:rsidR="00AD130D" w:rsidRPr="00290B4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4C2802" w:rsidRPr="00290B4D">
        <w:rPr>
          <w:rFonts w:asciiTheme="minorHAnsi" w:hAnsiTheme="minorHAnsi" w:cstheme="minorHAnsi"/>
          <w:spacing w:val="-4"/>
          <w:sz w:val="20"/>
          <w:szCs w:val="20"/>
        </w:rPr>
        <w:t xml:space="preserve">Eric </w:t>
      </w:r>
      <w:r w:rsidR="00386900">
        <w:rPr>
          <w:rFonts w:asciiTheme="minorHAnsi" w:hAnsiTheme="minorHAnsi" w:cstheme="minorHAnsi"/>
          <w:spacing w:val="-4"/>
          <w:sz w:val="20"/>
          <w:szCs w:val="20"/>
        </w:rPr>
        <w:t>Cabiran</w:t>
      </w:r>
      <w:r w:rsidR="00804ED5" w:rsidRPr="00290B4D">
        <w:rPr>
          <w:rFonts w:asciiTheme="minorHAnsi" w:hAnsiTheme="minorHAnsi" w:cstheme="minorHAnsi"/>
          <w:spacing w:val="-4"/>
          <w:sz w:val="20"/>
          <w:szCs w:val="20"/>
        </w:rPr>
        <w:t xml:space="preserve">, </w:t>
      </w:r>
      <w:hyperlink r:id="rId8" w:history="1">
        <w:r w:rsidR="00386900" w:rsidRPr="00911659">
          <w:rPr>
            <w:rStyle w:val="Hyperlink"/>
            <w:rFonts w:asciiTheme="minorHAnsi" w:hAnsiTheme="minorHAnsi" w:cstheme="minorHAnsi"/>
            <w:spacing w:val="-4"/>
            <w:sz w:val="20"/>
            <w:szCs w:val="20"/>
          </w:rPr>
          <w:t>ecabiran@central.uh.edu</w:t>
        </w:r>
      </w:hyperlink>
      <w:r w:rsidR="00386900">
        <w:rPr>
          <w:rFonts w:asciiTheme="minorHAnsi" w:hAnsiTheme="minorHAnsi" w:cstheme="minorHAnsi"/>
          <w:spacing w:val="-4"/>
          <w:sz w:val="20"/>
          <w:szCs w:val="20"/>
        </w:rPr>
        <w:t xml:space="preserve"> &amp; CC </w:t>
      </w:r>
      <w:proofErr w:type="gramStart"/>
      <w:r w:rsidR="00D46BB0">
        <w:rPr>
          <w:rFonts w:asciiTheme="minorHAnsi" w:hAnsiTheme="minorHAnsi" w:cstheme="minorHAnsi"/>
          <w:spacing w:val="-4"/>
          <w:sz w:val="20"/>
          <w:szCs w:val="20"/>
        </w:rPr>
        <w:t>Justin(</w:t>
      </w:r>
      <w:proofErr w:type="gramEnd"/>
      <w:r w:rsidR="00D46BB0">
        <w:rPr>
          <w:rFonts w:asciiTheme="minorHAnsi" w:hAnsiTheme="minorHAnsi" w:cstheme="minorHAnsi"/>
          <w:spacing w:val="-4"/>
          <w:sz w:val="20"/>
          <w:szCs w:val="20"/>
        </w:rPr>
        <w:t xml:space="preserve">Curtis) Lewis, </w:t>
      </w:r>
      <w:hyperlink r:id="rId9" w:history="1">
        <w:r w:rsidR="00D46BB0" w:rsidRPr="004C76A5">
          <w:rPr>
            <w:rStyle w:val="Hyperlink"/>
            <w:rFonts w:asciiTheme="minorHAnsi" w:hAnsiTheme="minorHAnsi" w:cstheme="minorHAnsi"/>
            <w:spacing w:val="-4"/>
            <w:sz w:val="20"/>
            <w:szCs w:val="20"/>
          </w:rPr>
          <w:t>cjlewis7@central.uh.edu</w:t>
        </w:r>
      </w:hyperlink>
      <w:r w:rsidR="00A2537D">
        <w:rPr>
          <w:rStyle w:val="Hyperlink"/>
          <w:rFonts w:asciiTheme="minorHAnsi" w:hAnsiTheme="minorHAnsi" w:cstheme="minorHAnsi"/>
          <w:spacing w:val="-4"/>
          <w:sz w:val="20"/>
          <w:szCs w:val="20"/>
        </w:rPr>
        <w:t>,</w:t>
      </w:r>
      <w:r w:rsidR="00D46BB0">
        <w:rPr>
          <w:rStyle w:val="Hyperlink"/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AD130D" w:rsidRPr="00AE495F">
        <w:rPr>
          <w:rFonts w:asciiTheme="minorHAnsi" w:hAnsiTheme="minorHAnsi" w:cstheme="minorHAnsi"/>
          <w:spacing w:val="-4"/>
          <w:sz w:val="20"/>
          <w:szCs w:val="20"/>
        </w:rPr>
        <w:t xml:space="preserve"> if you have any questions.</w:t>
      </w:r>
      <w:r w:rsidR="00581AF0" w:rsidRPr="00AE495F">
        <w:rPr>
          <w:rFonts w:asciiTheme="minorHAnsi" w:hAnsiTheme="minorHAnsi" w:cstheme="minorHAnsi"/>
          <w:spacing w:val="-4"/>
          <w:sz w:val="20"/>
          <w:szCs w:val="20"/>
        </w:rPr>
        <w:t xml:space="preserve">  </w:t>
      </w:r>
    </w:p>
    <w:p w:rsidR="00BA2962" w:rsidRPr="00290B4D" w:rsidRDefault="00BA2962" w:rsidP="00B0371C">
      <w:pPr>
        <w:pStyle w:val="BodyText"/>
        <w:tabs>
          <w:tab w:val="left" w:pos="298"/>
        </w:tabs>
        <w:spacing w:before="63"/>
        <w:rPr>
          <w:rFonts w:asciiTheme="minorHAnsi" w:hAnsiTheme="minorHAnsi" w:cstheme="minorHAnsi"/>
          <w:b/>
          <w:bCs/>
          <w:spacing w:val="-1"/>
          <w:sz w:val="20"/>
          <w:szCs w:val="20"/>
        </w:rPr>
      </w:pPr>
    </w:p>
    <w:p w:rsidR="0010266E" w:rsidRPr="00290B4D" w:rsidRDefault="0010266E" w:rsidP="0010266E">
      <w:pPr>
        <w:pStyle w:val="BodyText"/>
        <w:numPr>
          <w:ilvl w:val="0"/>
          <w:numId w:val="11"/>
        </w:numPr>
        <w:tabs>
          <w:tab w:val="left" w:pos="299"/>
        </w:tabs>
        <w:rPr>
          <w:rFonts w:asciiTheme="minorHAnsi" w:hAnsiTheme="minorHAnsi" w:cstheme="minorHAnsi"/>
          <w:sz w:val="20"/>
          <w:szCs w:val="20"/>
        </w:rPr>
      </w:pPr>
      <w:r w:rsidRPr="00290B4D">
        <w:rPr>
          <w:rFonts w:asciiTheme="minorHAnsi" w:hAnsiTheme="minorHAnsi" w:cstheme="minorHAnsi"/>
          <w:sz w:val="20"/>
          <w:szCs w:val="20"/>
        </w:rPr>
        <w:t>Budget</w:t>
      </w:r>
      <w:r w:rsidRPr="00290B4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90B4D">
        <w:rPr>
          <w:rFonts w:asciiTheme="minorHAnsi" w:hAnsiTheme="minorHAnsi" w:cstheme="minorHAnsi"/>
          <w:spacing w:val="-1"/>
          <w:sz w:val="20"/>
          <w:szCs w:val="20"/>
        </w:rPr>
        <w:t>of</w:t>
      </w:r>
      <w:r w:rsidRPr="00290B4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90B4D">
        <w:rPr>
          <w:rFonts w:asciiTheme="minorHAnsi" w:hAnsiTheme="minorHAnsi" w:cstheme="minorHAnsi"/>
          <w:spacing w:val="-1"/>
          <w:sz w:val="20"/>
          <w:szCs w:val="20"/>
        </w:rPr>
        <w:t>this</w:t>
      </w:r>
      <w:r w:rsidRPr="00290B4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90B4D">
        <w:rPr>
          <w:rFonts w:asciiTheme="minorHAnsi" w:hAnsiTheme="minorHAnsi" w:cstheme="minorHAnsi"/>
          <w:sz w:val="20"/>
          <w:szCs w:val="20"/>
        </w:rPr>
        <w:t>Item(s) or service:  $_______________</w:t>
      </w:r>
    </w:p>
    <w:p w:rsidR="0010266E" w:rsidRPr="00290B4D" w:rsidRDefault="0010266E" w:rsidP="00B0371C">
      <w:pPr>
        <w:pStyle w:val="BodyText"/>
        <w:tabs>
          <w:tab w:val="left" w:pos="298"/>
        </w:tabs>
        <w:spacing w:before="63"/>
        <w:rPr>
          <w:rFonts w:asciiTheme="minorHAnsi" w:hAnsiTheme="minorHAnsi" w:cstheme="minorHAnsi"/>
          <w:b/>
          <w:bCs/>
          <w:spacing w:val="-1"/>
          <w:sz w:val="20"/>
          <w:szCs w:val="20"/>
        </w:rPr>
      </w:pPr>
    </w:p>
    <w:p w:rsidR="001A4623" w:rsidRPr="00290B4D" w:rsidRDefault="00CC2EB6" w:rsidP="00290B4D">
      <w:pPr>
        <w:pStyle w:val="BodyText"/>
        <w:numPr>
          <w:ilvl w:val="0"/>
          <w:numId w:val="11"/>
        </w:numPr>
        <w:tabs>
          <w:tab w:val="left" w:pos="299"/>
        </w:tabs>
        <w:spacing w:before="63"/>
        <w:rPr>
          <w:rFonts w:asciiTheme="minorHAnsi" w:hAnsiTheme="minorHAnsi" w:cstheme="minorHAnsi"/>
          <w:spacing w:val="-1"/>
          <w:sz w:val="20"/>
          <w:szCs w:val="20"/>
        </w:rPr>
      </w:pPr>
      <w:r w:rsidRPr="00290B4D">
        <w:rPr>
          <w:rFonts w:cstheme="minorHAnsi"/>
          <w:spacing w:val="-1"/>
          <w:sz w:val="20"/>
          <w:szCs w:val="20"/>
        </w:rPr>
        <w:t>Brief</w:t>
      </w:r>
      <w:r w:rsidRPr="00290B4D">
        <w:rPr>
          <w:rFonts w:cstheme="minorHAnsi"/>
          <w:spacing w:val="-3"/>
          <w:sz w:val="20"/>
          <w:szCs w:val="20"/>
        </w:rPr>
        <w:t xml:space="preserve"> </w:t>
      </w:r>
      <w:r w:rsidRPr="00290B4D">
        <w:rPr>
          <w:rFonts w:cstheme="minorHAnsi"/>
          <w:spacing w:val="-1"/>
          <w:sz w:val="20"/>
          <w:szCs w:val="20"/>
        </w:rPr>
        <w:t>description</w:t>
      </w:r>
      <w:r w:rsidRPr="00290B4D">
        <w:rPr>
          <w:rFonts w:cstheme="minorHAnsi"/>
          <w:spacing w:val="-2"/>
          <w:sz w:val="20"/>
          <w:szCs w:val="20"/>
        </w:rPr>
        <w:t xml:space="preserve"> </w:t>
      </w:r>
      <w:r w:rsidRPr="00290B4D">
        <w:rPr>
          <w:rFonts w:cstheme="minorHAnsi"/>
          <w:spacing w:val="-1"/>
          <w:sz w:val="20"/>
          <w:szCs w:val="20"/>
        </w:rPr>
        <w:t>of</w:t>
      </w:r>
      <w:r w:rsidRPr="00290B4D">
        <w:rPr>
          <w:rFonts w:cstheme="minorHAnsi"/>
          <w:spacing w:val="-2"/>
          <w:sz w:val="20"/>
          <w:szCs w:val="20"/>
        </w:rPr>
        <w:t xml:space="preserve"> </w:t>
      </w:r>
      <w:r w:rsidRPr="00290B4D">
        <w:rPr>
          <w:rFonts w:cstheme="minorHAnsi"/>
          <w:spacing w:val="-1"/>
          <w:sz w:val="20"/>
          <w:szCs w:val="20"/>
        </w:rPr>
        <w:t>Product/Service</w:t>
      </w:r>
      <w:r w:rsidR="003C7266" w:rsidRPr="00290B4D">
        <w:rPr>
          <w:rFonts w:cstheme="minorHAnsi"/>
          <w:sz w:val="20"/>
          <w:szCs w:val="20"/>
        </w:rPr>
        <w:t>.</w:t>
      </w:r>
    </w:p>
    <w:p w:rsidR="001A4623" w:rsidRPr="00290B4D" w:rsidRDefault="001A4623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1A4623" w:rsidRPr="00290B4D" w:rsidRDefault="001A4623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1A4623" w:rsidRPr="00290B4D" w:rsidRDefault="001A4623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1A4623" w:rsidRPr="00290B4D" w:rsidRDefault="001A4623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1A4623" w:rsidRPr="00290B4D" w:rsidRDefault="001A4623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1A4623" w:rsidRPr="00290B4D" w:rsidRDefault="001A4623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1A4623" w:rsidRPr="00290B4D" w:rsidRDefault="001A4623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1A4623" w:rsidRPr="00290B4D" w:rsidRDefault="001A4623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1A4623" w:rsidRPr="00290B4D" w:rsidRDefault="001A4623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1A4623" w:rsidRPr="00290B4D" w:rsidRDefault="001A4623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1A4623" w:rsidRDefault="001A4623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A2537D" w:rsidRDefault="00A2537D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A2537D" w:rsidRDefault="00A2537D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A2537D" w:rsidRDefault="00A2537D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A2537D" w:rsidRDefault="00A2537D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A2537D" w:rsidRDefault="00A2537D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A2537D" w:rsidRDefault="00A2537D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A2537D" w:rsidRDefault="00A2537D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A2537D" w:rsidRDefault="00A2537D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A2537D" w:rsidRDefault="00A2537D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A2537D" w:rsidRDefault="00A2537D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A2537D" w:rsidRDefault="00A2537D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A2537D" w:rsidRDefault="00A2537D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B85B27" w:rsidRDefault="00B85B27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B85B27" w:rsidRDefault="00B85B27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B85B27" w:rsidRPr="00290B4D" w:rsidRDefault="00B85B27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1A4623" w:rsidRPr="00290B4D" w:rsidRDefault="001A4623" w:rsidP="00A2537D">
      <w:pPr>
        <w:pStyle w:val="BodyText"/>
        <w:tabs>
          <w:tab w:val="left" w:pos="299"/>
        </w:tabs>
        <w:ind w:left="0"/>
        <w:rPr>
          <w:rFonts w:asciiTheme="minorHAnsi" w:hAnsiTheme="minorHAnsi" w:cstheme="minorHAnsi"/>
          <w:spacing w:val="-1"/>
          <w:sz w:val="20"/>
          <w:szCs w:val="20"/>
        </w:rPr>
      </w:pPr>
    </w:p>
    <w:p w:rsidR="006C5E1E" w:rsidRPr="00290B4D" w:rsidRDefault="0010266E" w:rsidP="00B0371C">
      <w:pPr>
        <w:pStyle w:val="BodyText"/>
        <w:numPr>
          <w:ilvl w:val="0"/>
          <w:numId w:val="11"/>
        </w:numPr>
        <w:tabs>
          <w:tab w:val="left" w:pos="299"/>
        </w:tabs>
        <w:rPr>
          <w:rFonts w:asciiTheme="minorHAnsi" w:hAnsiTheme="minorHAnsi" w:cstheme="minorHAnsi"/>
          <w:sz w:val="20"/>
          <w:szCs w:val="20"/>
        </w:rPr>
      </w:pPr>
      <w:r w:rsidRPr="00290B4D">
        <w:rPr>
          <w:rFonts w:cstheme="minorHAnsi"/>
          <w:spacing w:val="-1"/>
          <w:sz w:val="20"/>
          <w:szCs w:val="20"/>
        </w:rPr>
        <w:lastRenderedPageBreak/>
        <w:t xml:space="preserve">Provide specific make and model number or </w:t>
      </w:r>
      <w:r w:rsidR="00EF7B6C" w:rsidRPr="00290B4D">
        <w:rPr>
          <w:rFonts w:cstheme="minorHAnsi"/>
          <w:spacing w:val="-1"/>
          <w:sz w:val="20"/>
          <w:szCs w:val="20"/>
        </w:rPr>
        <w:t>URL</w:t>
      </w:r>
      <w:r w:rsidRPr="00290B4D">
        <w:rPr>
          <w:rFonts w:cstheme="minorHAnsi"/>
          <w:spacing w:val="-1"/>
          <w:sz w:val="20"/>
          <w:szCs w:val="20"/>
        </w:rPr>
        <w:t xml:space="preserve"> link to the items on a website. </w:t>
      </w:r>
      <w:r w:rsidR="00572AE7">
        <w:rPr>
          <w:rFonts w:cstheme="minorHAnsi"/>
          <w:spacing w:val="-1"/>
          <w:sz w:val="20"/>
          <w:szCs w:val="20"/>
        </w:rPr>
        <w:t>Please provide pictures if no URL Link is provided.</w:t>
      </w:r>
      <w:r w:rsidRPr="00290B4D">
        <w:rPr>
          <w:rFonts w:cstheme="minorHAnsi"/>
          <w:spacing w:val="-1"/>
          <w:sz w:val="20"/>
          <w:szCs w:val="20"/>
        </w:rPr>
        <w:t xml:space="preserve"> </w:t>
      </w:r>
      <w:r w:rsidR="00F43F3E" w:rsidRPr="00290B4D">
        <w:rPr>
          <w:rFonts w:cstheme="minorHAnsi"/>
          <w:spacing w:val="-1"/>
          <w:sz w:val="20"/>
          <w:szCs w:val="20"/>
        </w:rPr>
        <w:t>Will you allow OEM or alternates to be bid</w:t>
      </w:r>
      <w:r w:rsidR="009D747D" w:rsidRPr="00290B4D">
        <w:rPr>
          <w:rFonts w:cstheme="minorHAnsi"/>
          <w:spacing w:val="-1"/>
          <w:sz w:val="20"/>
          <w:szCs w:val="20"/>
        </w:rPr>
        <w:t>?</w:t>
      </w:r>
      <w:r w:rsidR="001A4623" w:rsidRPr="00290B4D">
        <w:rPr>
          <w:rFonts w:cstheme="minorHAnsi"/>
          <w:spacing w:val="-1"/>
          <w:sz w:val="20"/>
          <w:szCs w:val="20"/>
        </w:rPr>
        <w:t xml:space="preserve"> </w:t>
      </w:r>
    </w:p>
    <w:p w:rsidR="00CC2EB6" w:rsidRDefault="001A4623" w:rsidP="00B0371C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z w:val="20"/>
          <w:szCs w:val="20"/>
        </w:rPr>
      </w:pPr>
      <w:r w:rsidRPr="00290B4D">
        <w:rPr>
          <w:rFonts w:asciiTheme="minorHAnsi" w:hAnsiTheme="minorHAnsi" w:cstheme="minorHAnsi"/>
          <w:sz w:val="20"/>
          <w:szCs w:val="20"/>
        </w:rPr>
        <w:t>Please l</w:t>
      </w:r>
      <w:r w:rsidR="003C7266" w:rsidRPr="00290B4D">
        <w:rPr>
          <w:rFonts w:asciiTheme="minorHAnsi" w:hAnsiTheme="minorHAnsi" w:cstheme="minorHAnsi"/>
          <w:sz w:val="20"/>
          <w:szCs w:val="20"/>
        </w:rPr>
        <w:t>ist the quantity</w:t>
      </w:r>
      <w:r w:rsidRPr="00290B4D">
        <w:rPr>
          <w:rFonts w:asciiTheme="minorHAnsi" w:hAnsiTheme="minorHAnsi" w:cstheme="minorHAnsi"/>
          <w:sz w:val="20"/>
          <w:szCs w:val="20"/>
        </w:rPr>
        <w:t xml:space="preserve">, manufacturer item </w:t>
      </w:r>
      <w:r w:rsidR="003C7266" w:rsidRPr="00290B4D">
        <w:rPr>
          <w:rFonts w:asciiTheme="minorHAnsi" w:hAnsiTheme="minorHAnsi" w:cstheme="minorHAnsi"/>
          <w:sz w:val="20"/>
          <w:szCs w:val="20"/>
        </w:rPr>
        <w:t>name</w:t>
      </w:r>
      <w:r w:rsidRPr="00290B4D">
        <w:rPr>
          <w:rFonts w:asciiTheme="minorHAnsi" w:hAnsiTheme="minorHAnsi" w:cstheme="minorHAnsi"/>
          <w:sz w:val="20"/>
          <w:szCs w:val="20"/>
        </w:rPr>
        <w:t>,</w:t>
      </w:r>
      <w:r w:rsidR="003C7266" w:rsidRPr="00290B4D">
        <w:rPr>
          <w:rFonts w:asciiTheme="minorHAnsi" w:hAnsiTheme="minorHAnsi" w:cstheme="minorHAnsi"/>
          <w:sz w:val="20"/>
          <w:szCs w:val="20"/>
        </w:rPr>
        <w:t xml:space="preserve"> and model number if available</w:t>
      </w:r>
      <w:r w:rsidR="00823A03">
        <w:rPr>
          <w:rFonts w:asciiTheme="minorHAnsi" w:hAnsiTheme="minorHAnsi" w:cstheme="minorHAnsi"/>
          <w:sz w:val="20"/>
          <w:szCs w:val="20"/>
        </w:rPr>
        <w:t>.</w:t>
      </w:r>
    </w:p>
    <w:p w:rsidR="00A2537D" w:rsidRDefault="00A2537D" w:rsidP="00B0371C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z w:val="20"/>
          <w:szCs w:val="20"/>
        </w:rPr>
      </w:pPr>
    </w:p>
    <w:p w:rsidR="00A2537D" w:rsidRDefault="00A2537D" w:rsidP="00B0371C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z w:val="20"/>
          <w:szCs w:val="20"/>
        </w:rPr>
      </w:pPr>
    </w:p>
    <w:p w:rsidR="00A2537D" w:rsidRPr="00290B4D" w:rsidRDefault="00A2537D" w:rsidP="00B0371C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z w:val="20"/>
          <w:szCs w:val="20"/>
        </w:rPr>
      </w:pPr>
    </w:p>
    <w:tbl>
      <w:tblPr>
        <w:tblW w:w="10350" w:type="dxa"/>
        <w:jc w:val="center"/>
        <w:tblLook w:val="04A0" w:firstRow="1" w:lastRow="0" w:firstColumn="1" w:lastColumn="0" w:noHBand="0" w:noVBand="1"/>
      </w:tblPr>
      <w:tblGrid>
        <w:gridCol w:w="641"/>
        <w:gridCol w:w="1066"/>
        <w:gridCol w:w="1962"/>
        <w:gridCol w:w="3661"/>
        <w:gridCol w:w="2184"/>
        <w:gridCol w:w="1051"/>
      </w:tblGrid>
      <w:tr w:rsidR="008A54B1" w:rsidRPr="00804ED5" w:rsidTr="00B0371C">
        <w:trPr>
          <w:trHeight w:val="297"/>
          <w:jc w:val="center"/>
        </w:trPr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0B4D">
              <w:rPr>
                <w:rFonts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4B1" w:rsidRPr="00290B4D" w:rsidRDefault="008A54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0B4D">
              <w:rPr>
                <w:rFonts w:cstheme="minorHAnsi"/>
                <w:b/>
                <w:bCs/>
                <w:sz w:val="20"/>
                <w:szCs w:val="20"/>
              </w:rPr>
              <w:t>QTY</w:t>
            </w:r>
            <w:r w:rsidR="00B913F2">
              <w:rPr>
                <w:rFonts w:cstheme="minorHAnsi"/>
                <w:b/>
                <w:bCs/>
                <w:sz w:val="20"/>
                <w:szCs w:val="20"/>
              </w:rPr>
              <w:t xml:space="preserve"> and Unit of Measure</w:t>
            </w:r>
          </w:p>
        </w:tc>
        <w:tc>
          <w:tcPr>
            <w:tcW w:w="56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0B4D">
              <w:rPr>
                <w:rFonts w:cstheme="minorHAnsi"/>
                <w:b/>
                <w:bCs/>
                <w:sz w:val="20"/>
                <w:szCs w:val="20"/>
              </w:rPr>
              <w:t>Item</w:t>
            </w:r>
            <w:r w:rsidR="00BA2962" w:rsidRPr="00290B4D">
              <w:rPr>
                <w:rFonts w:cstheme="minorHAnsi"/>
                <w:b/>
                <w:bCs/>
                <w:sz w:val="20"/>
                <w:szCs w:val="20"/>
              </w:rPr>
              <w:t xml:space="preserve"> name and model number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4B1" w:rsidRPr="00290B4D" w:rsidRDefault="00EA38D4" w:rsidP="007139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0B4D">
              <w:rPr>
                <w:rFonts w:cstheme="minorHAnsi"/>
                <w:b/>
                <w:bCs/>
                <w:sz w:val="20"/>
                <w:szCs w:val="20"/>
              </w:rPr>
              <w:t xml:space="preserve">Estimated </w:t>
            </w:r>
            <w:r w:rsidR="008A54B1" w:rsidRPr="00290B4D">
              <w:rPr>
                <w:rFonts w:cstheme="minorHAnsi"/>
                <w:b/>
                <w:bCs/>
                <w:sz w:val="20"/>
                <w:szCs w:val="20"/>
              </w:rPr>
              <w:t>Unit Price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4B1" w:rsidRPr="00290B4D" w:rsidRDefault="00EA38D4" w:rsidP="007139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0B4D">
              <w:rPr>
                <w:rFonts w:cstheme="minorHAnsi"/>
                <w:b/>
                <w:bCs/>
                <w:sz w:val="20"/>
                <w:szCs w:val="20"/>
              </w:rPr>
              <w:t xml:space="preserve">Estimated </w:t>
            </w:r>
            <w:r w:rsidR="008A54B1" w:rsidRPr="00290B4D">
              <w:rPr>
                <w:rFonts w:cstheme="minorHAnsi"/>
                <w:b/>
                <w:bCs/>
                <w:sz w:val="20"/>
                <w:szCs w:val="20"/>
              </w:rPr>
              <w:t>Extended Price</w:t>
            </w:r>
          </w:p>
        </w:tc>
      </w:tr>
      <w:tr w:rsidR="008A54B1" w:rsidRPr="00804ED5" w:rsidTr="00B0371C">
        <w:trPr>
          <w:trHeight w:val="72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7C553D" w:rsidP="007139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90B4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5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DD6F3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290B4D">
              <w:rPr>
                <w:rFonts w:cstheme="minorHAnsi"/>
                <w:sz w:val="20"/>
                <w:szCs w:val="20"/>
                <w:highlight w:val="yellow"/>
              </w:rPr>
              <w:t>ITEM NAME HERE</w:t>
            </w:r>
            <w:r w:rsidR="00A919A9" w:rsidRPr="00290B4D">
              <w:rPr>
                <w:rFonts w:cstheme="minorHAnsi"/>
                <w:sz w:val="20"/>
                <w:szCs w:val="20"/>
                <w:highlight w:val="yellow"/>
              </w:rPr>
              <w:t xml:space="preserve"> AND PROVIDE MODEL NUMBERS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rPr>
                <w:rFonts w:cstheme="minorHAnsi"/>
                <w:sz w:val="20"/>
                <w:szCs w:val="20"/>
              </w:rPr>
            </w:pPr>
            <w:r w:rsidRPr="00290B4D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rPr>
                <w:rFonts w:cstheme="minorHAnsi"/>
                <w:sz w:val="20"/>
                <w:szCs w:val="20"/>
              </w:rPr>
            </w:pPr>
            <w:r w:rsidRPr="00290B4D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8A54B1" w:rsidRPr="00804ED5" w:rsidTr="00B0371C">
        <w:trPr>
          <w:trHeight w:val="72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7C553D" w:rsidP="007139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90B4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rPr>
                <w:rFonts w:cstheme="minorHAnsi"/>
                <w:sz w:val="20"/>
                <w:szCs w:val="20"/>
              </w:rPr>
            </w:pPr>
            <w:r w:rsidRPr="00290B4D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rPr>
                <w:rFonts w:cstheme="minorHAnsi"/>
                <w:sz w:val="20"/>
                <w:szCs w:val="20"/>
              </w:rPr>
            </w:pPr>
            <w:r w:rsidRPr="00290B4D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8A54B1" w:rsidRPr="00804ED5" w:rsidTr="006E3364">
        <w:trPr>
          <w:trHeight w:val="467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7C553D" w:rsidP="007139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90B4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rPr>
                <w:rFonts w:cstheme="minorHAnsi"/>
                <w:sz w:val="20"/>
                <w:szCs w:val="20"/>
              </w:rPr>
            </w:pPr>
            <w:r w:rsidRPr="00290B4D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rPr>
                <w:rFonts w:cstheme="minorHAnsi"/>
                <w:sz w:val="20"/>
                <w:szCs w:val="20"/>
              </w:rPr>
            </w:pPr>
            <w:r w:rsidRPr="00290B4D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8A54B1" w:rsidRPr="00804ED5" w:rsidTr="00B0371C">
        <w:trPr>
          <w:trHeight w:val="720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0B4D">
              <w:rPr>
                <w:rFonts w:cstheme="minorHAnsi"/>
                <w:b/>
                <w:bCs/>
                <w:sz w:val="20"/>
                <w:szCs w:val="20"/>
              </w:rPr>
              <w:t>Shipping / Delivery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rPr>
                <w:rFonts w:cstheme="minorHAnsi"/>
                <w:sz w:val="20"/>
                <w:szCs w:val="20"/>
              </w:rPr>
            </w:pPr>
            <w:r w:rsidRPr="00290B4D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rPr>
                <w:rFonts w:cstheme="minorHAnsi"/>
                <w:sz w:val="20"/>
                <w:szCs w:val="20"/>
              </w:rPr>
            </w:pPr>
            <w:r w:rsidRPr="00290B4D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8A54B1" w:rsidRPr="00804ED5" w:rsidTr="00B0371C">
        <w:trPr>
          <w:trHeight w:val="720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0B4D">
              <w:rPr>
                <w:rFonts w:cstheme="minorHAnsi"/>
                <w:b/>
                <w:bCs/>
                <w:sz w:val="20"/>
                <w:szCs w:val="20"/>
              </w:rPr>
              <w:t>Any Additional Fees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rPr>
                <w:rFonts w:cstheme="minorHAnsi"/>
                <w:sz w:val="20"/>
                <w:szCs w:val="20"/>
              </w:rPr>
            </w:pPr>
            <w:r w:rsidRPr="00290B4D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rPr>
                <w:rFonts w:cstheme="minorHAnsi"/>
                <w:sz w:val="20"/>
                <w:szCs w:val="20"/>
              </w:rPr>
            </w:pPr>
            <w:r w:rsidRPr="00290B4D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8A54B1" w:rsidRPr="00804ED5" w:rsidTr="00B0371C">
        <w:trPr>
          <w:trHeight w:val="720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0B4D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rPr>
                <w:rFonts w:cstheme="minorHAnsi"/>
                <w:sz w:val="20"/>
                <w:szCs w:val="20"/>
              </w:rPr>
            </w:pPr>
            <w:r w:rsidRPr="00290B4D">
              <w:rPr>
                <w:rFonts w:cstheme="minorHAnsi"/>
                <w:sz w:val="20"/>
                <w:szCs w:val="20"/>
              </w:rPr>
              <w:t>$</w:t>
            </w:r>
          </w:p>
        </w:tc>
      </w:tr>
    </w:tbl>
    <w:p w:rsidR="00CC2EB6" w:rsidRPr="00290B4D" w:rsidRDefault="00CC2EB6" w:rsidP="00CC2EB6">
      <w:pPr>
        <w:pStyle w:val="BodyText"/>
        <w:tabs>
          <w:tab w:val="left" w:pos="299"/>
        </w:tabs>
        <w:ind w:left="1366"/>
        <w:rPr>
          <w:rFonts w:asciiTheme="minorHAnsi" w:hAnsiTheme="minorHAnsi" w:cstheme="minorHAnsi"/>
          <w:sz w:val="20"/>
          <w:szCs w:val="20"/>
        </w:rPr>
      </w:pPr>
    </w:p>
    <w:p w:rsidR="00CC2EB6" w:rsidRPr="00290B4D" w:rsidRDefault="00CC2EB6" w:rsidP="00CC2EB6">
      <w:pPr>
        <w:pStyle w:val="BodyText"/>
        <w:tabs>
          <w:tab w:val="left" w:pos="299"/>
        </w:tabs>
        <w:ind w:left="1366"/>
        <w:rPr>
          <w:rFonts w:asciiTheme="minorHAnsi" w:hAnsiTheme="minorHAnsi" w:cstheme="minorHAnsi"/>
          <w:sz w:val="20"/>
          <w:szCs w:val="20"/>
        </w:rPr>
      </w:pPr>
    </w:p>
    <w:p w:rsidR="00CC2EB6" w:rsidRPr="00290B4D" w:rsidRDefault="00A92545" w:rsidP="00B0371C">
      <w:pPr>
        <w:pStyle w:val="BodyText"/>
        <w:numPr>
          <w:ilvl w:val="0"/>
          <w:numId w:val="11"/>
        </w:numPr>
        <w:tabs>
          <w:tab w:val="left" w:pos="300"/>
        </w:tabs>
        <w:rPr>
          <w:rFonts w:asciiTheme="minorHAnsi" w:hAnsiTheme="minorHAnsi" w:cstheme="minorHAnsi"/>
          <w:sz w:val="20"/>
          <w:szCs w:val="20"/>
        </w:rPr>
      </w:pPr>
      <w:r w:rsidRPr="00290B4D">
        <w:rPr>
          <w:rFonts w:asciiTheme="minorHAnsi" w:hAnsiTheme="minorHAnsi" w:cstheme="minorHAnsi"/>
          <w:spacing w:val="-1"/>
          <w:sz w:val="20"/>
          <w:szCs w:val="20"/>
        </w:rPr>
        <w:t>Point of contact for any questions about the items being sent to the spot bid fair.</w:t>
      </w:r>
    </w:p>
    <w:tbl>
      <w:tblPr>
        <w:tblW w:w="1062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6"/>
        <w:gridCol w:w="2791"/>
        <w:gridCol w:w="3012"/>
        <w:gridCol w:w="2111"/>
      </w:tblGrid>
      <w:tr w:rsidR="00CC72C3" w:rsidRPr="00804ED5" w:rsidTr="00290B4D">
        <w:trPr>
          <w:trHeight w:hRule="exact" w:val="224"/>
          <w:jc w:val="center"/>
        </w:trPr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2C3" w:rsidRPr="00290B4D" w:rsidRDefault="00CC72C3" w:rsidP="00B0371C">
            <w:pPr>
              <w:pStyle w:val="TableParagraph"/>
              <w:spacing w:line="218" w:lineRule="exact"/>
              <w:ind w:left="104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90B4D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2C3" w:rsidRPr="00290B4D" w:rsidRDefault="00CC72C3" w:rsidP="00B0371C">
            <w:pPr>
              <w:pStyle w:val="TableParagraph"/>
              <w:spacing w:line="218" w:lineRule="exact"/>
              <w:ind w:left="104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90B4D">
              <w:rPr>
                <w:rFonts w:cstheme="minorHAnsi"/>
                <w:spacing w:val="-1"/>
                <w:sz w:val="20"/>
                <w:szCs w:val="20"/>
              </w:rPr>
              <w:t>Title</w:t>
            </w:r>
          </w:p>
        </w:tc>
        <w:tc>
          <w:tcPr>
            <w:tcW w:w="3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2C3" w:rsidRPr="00290B4D" w:rsidRDefault="00CC72C3" w:rsidP="00B0371C">
            <w:pPr>
              <w:pStyle w:val="TableParagraph"/>
              <w:spacing w:line="218" w:lineRule="exact"/>
              <w:ind w:left="102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 w:rsidRPr="00290B4D">
              <w:rPr>
                <w:rFonts w:cstheme="minorHAnsi"/>
                <w:spacing w:val="-1"/>
                <w:sz w:val="20"/>
                <w:szCs w:val="20"/>
              </w:rPr>
              <w:t>Department/College</w:t>
            </w:r>
          </w:p>
        </w:tc>
        <w:tc>
          <w:tcPr>
            <w:tcW w:w="2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2C3" w:rsidRPr="00290B4D" w:rsidRDefault="00CC72C3" w:rsidP="00B0371C">
            <w:pPr>
              <w:pStyle w:val="TableParagraph"/>
              <w:spacing w:line="218" w:lineRule="exact"/>
              <w:ind w:left="102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90B4D">
              <w:rPr>
                <w:rFonts w:cstheme="minorHAnsi"/>
                <w:spacing w:val="-1"/>
                <w:sz w:val="20"/>
                <w:szCs w:val="20"/>
              </w:rPr>
              <w:t xml:space="preserve">Email </w:t>
            </w:r>
          </w:p>
        </w:tc>
      </w:tr>
      <w:tr w:rsidR="00CC72C3" w:rsidRPr="00804ED5" w:rsidTr="00290B4D">
        <w:trPr>
          <w:trHeight w:hRule="exact" w:val="312"/>
          <w:jc w:val="center"/>
        </w:trPr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2C3" w:rsidRPr="00290B4D" w:rsidRDefault="00CC72C3" w:rsidP="00282B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2C3" w:rsidRPr="00290B4D" w:rsidRDefault="00CC72C3" w:rsidP="00282B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2C3" w:rsidRPr="00290B4D" w:rsidRDefault="00CC72C3" w:rsidP="00282B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2C3" w:rsidRPr="00290B4D" w:rsidRDefault="00CC72C3" w:rsidP="00282B7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92219E" w:rsidRPr="00290B4D" w:rsidRDefault="0092219E" w:rsidP="00CC2EB6">
      <w:pPr>
        <w:pStyle w:val="BodyText"/>
        <w:tabs>
          <w:tab w:val="left" w:pos="299"/>
        </w:tabs>
        <w:ind w:left="1366"/>
        <w:rPr>
          <w:rFonts w:asciiTheme="minorHAnsi" w:hAnsiTheme="minorHAnsi" w:cstheme="minorHAnsi"/>
          <w:sz w:val="20"/>
          <w:szCs w:val="20"/>
        </w:rPr>
      </w:pPr>
    </w:p>
    <w:p w:rsidR="006E3364" w:rsidRPr="00290B4D" w:rsidRDefault="006E3364" w:rsidP="006E3364">
      <w:pPr>
        <w:pStyle w:val="BodyText"/>
        <w:tabs>
          <w:tab w:val="left" w:pos="300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9E10DC" w:rsidRPr="00C36BA3" w:rsidRDefault="001049F2" w:rsidP="00C36BA3">
      <w:pPr>
        <w:pStyle w:val="BodyText"/>
        <w:numPr>
          <w:ilvl w:val="0"/>
          <w:numId w:val="11"/>
        </w:numPr>
        <w:tabs>
          <w:tab w:val="left" w:pos="300"/>
        </w:tabs>
        <w:rPr>
          <w:rFonts w:asciiTheme="minorHAnsi" w:hAnsiTheme="minorHAnsi" w:cstheme="minorHAnsi"/>
          <w:spacing w:val="-1"/>
          <w:sz w:val="20"/>
          <w:szCs w:val="20"/>
        </w:rPr>
      </w:pPr>
      <w:r>
        <w:rPr>
          <w:rFonts w:asciiTheme="minorHAnsi" w:hAnsiTheme="minorHAnsi" w:cstheme="minorHAnsi"/>
          <w:spacing w:val="-1"/>
          <w:sz w:val="20"/>
          <w:szCs w:val="20"/>
        </w:rPr>
        <w:t xml:space="preserve">For any additional questions, please contact </w:t>
      </w:r>
      <w:r w:rsidR="00C36BA3" w:rsidRPr="00290B4D">
        <w:rPr>
          <w:rFonts w:asciiTheme="minorHAnsi" w:hAnsiTheme="minorHAnsi" w:cstheme="minorHAnsi"/>
          <w:spacing w:val="-4"/>
          <w:sz w:val="20"/>
          <w:szCs w:val="20"/>
        </w:rPr>
        <w:t xml:space="preserve">Eric </w:t>
      </w:r>
      <w:r w:rsidR="00C36BA3">
        <w:rPr>
          <w:rFonts w:asciiTheme="minorHAnsi" w:hAnsiTheme="minorHAnsi" w:cstheme="minorHAnsi"/>
          <w:spacing w:val="-4"/>
          <w:sz w:val="20"/>
          <w:szCs w:val="20"/>
        </w:rPr>
        <w:t>Cabiran</w:t>
      </w:r>
      <w:r w:rsidR="00C36BA3" w:rsidRPr="00290B4D">
        <w:rPr>
          <w:rFonts w:asciiTheme="minorHAnsi" w:hAnsiTheme="minorHAnsi" w:cstheme="minorHAnsi"/>
          <w:spacing w:val="-4"/>
          <w:sz w:val="20"/>
          <w:szCs w:val="20"/>
        </w:rPr>
        <w:t xml:space="preserve">, </w:t>
      </w:r>
      <w:hyperlink r:id="rId10" w:history="1">
        <w:r w:rsidR="00C36BA3" w:rsidRPr="00911659">
          <w:rPr>
            <w:rStyle w:val="Hyperlink"/>
            <w:rFonts w:asciiTheme="minorHAnsi" w:hAnsiTheme="minorHAnsi" w:cstheme="minorHAnsi"/>
            <w:spacing w:val="-4"/>
            <w:sz w:val="20"/>
            <w:szCs w:val="20"/>
          </w:rPr>
          <w:t>ecabiran@central.uh.edu</w:t>
        </w:r>
      </w:hyperlink>
      <w:r w:rsidR="00C36BA3">
        <w:rPr>
          <w:rFonts w:asciiTheme="minorHAnsi" w:hAnsiTheme="minorHAnsi" w:cstheme="minorHAnsi"/>
          <w:spacing w:val="-4"/>
          <w:sz w:val="20"/>
          <w:szCs w:val="20"/>
        </w:rPr>
        <w:t xml:space="preserve"> &amp; CC </w:t>
      </w:r>
      <w:r w:rsidR="0014076D">
        <w:rPr>
          <w:rFonts w:asciiTheme="minorHAnsi" w:hAnsiTheme="minorHAnsi" w:cstheme="minorHAnsi"/>
          <w:spacing w:val="-4"/>
          <w:sz w:val="20"/>
          <w:szCs w:val="20"/>
        </w:rPr>
        <w:t xml:space="preserve">Curtis Lewis, </w:t>
      </w:r>
      <w:hyperlink r:id="rId11" w:history="1">
        <w:r w:rsidR="0014076D" w:rsidRPr="004C76A5">
          <w:rPr>
            <w:rStyle w:val="Hyperlink"/>
            <w:rFonts w:asciiTheme="minorHAnsi" w:hAnsiTheme="minorHAnsi" w:cstheme="minorHAnsi"/>
            <w:spacing w:val="-4"/>
            <w:sz w:val="20"/>
            <w:szCs w:val="20"/>
          </w:rPr>
          <w:t>cjlewis7@central.uh.edu</w:t>
        </w:r>
      </w:hyperlink>
      <w:r w:rsidRPr="00C36BA3">
        <w:rPr>
          <w:rFonts w:asciiTheme="minorHAnsi" w:hAnsiTheme="minorHAnsi" w:cstheme="minorHAnsi"/>
          <w:spacing w:val="-1"/>
          <w:sz w:val="20"/>
          <w:szCs w:val="20"/>
        </w:rPr>
        <w:t>.</w:t>
      </w:r>
    </w:p>
    <w:p w:rsidR="009E10DC" w:rsidRPr="00290B4D" w:rsidRDefault="009E10DC" w:rsidP="004872FE">
      <w:pPr>
        <w:pStyle w:val="BodyText"/>
        <w:tabs>
          <w:tab w:val="left" w:pos="300"/>
        </w:tabs>
        <w:rPr>
          <w:rFonts w:asciiTheme="minorHAnsi" w:hAnsiTheme="minorHAnsi" w:cstheme="minorHAnsi"/>
          <w:spacing w:val="-1"/>
          <w:sz w:val="20"/>
          <w:szCs w:val="20"/>
        </w:rPr>
      </w:pPr>
    </w:p>
    <w:p w:rsidR="00F74F3E" w:rsidRPr="00290B4D" w:rsidRDefault="00593885" w:rsidP="00F74F3E">
      <w:pPr>
        <w:pStyle w:val="BodyText"/>
        <w:tabs>
          <w:tab w:val="left" w:pos="6019"/>
        </w:tabs>
        <w:spacing w:before="73"/>
        <w:rPr>
          <w:rFonts w:asciiTheme="minorHAnsi" w:hAnsiTheme="minorHAnsi" w:cstheme="minorHAnsi"/>
          <w:sz w:val="20"/>
          <w:szCs w:val="20"/>
          <w:u w:val="single" w:color="000000"/>
        </w:rPr>
      </w:pPr>
      <w:r w:rsidRPr="00290B4D">
        <w:rPr>
          <w:rFonts w:asciiTheme="minorHAnsi" w:hAnsiTheme="minorHAnsi" w:cstheme="minorHAnsi"/>
          <w:spacing w:val="-1"/>
          <w:sz w:val="20"/>
          <w:szCs w:val="20"/>
        </w:rPr>
        <w:t>Signature</w:t>
      </w:r>
      <w:r w:rsidRPr="00290B4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90B4D">
        <w:rPr>
          <w:rFonts w:asciiTheme="minorHAnsi" w:hAnsiTheme="minorHAnsi" w:cstheme="minorHAnsi"/>
          <w:spacing w:val="-1"/>
          <w:sz w:val="20"/>
          <w:szCs w:val="20"/>
        </w:rPr>
        <w:t>of</w:t>
      </w:r>
      <w:r w:rsidRPr="00290B4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EB76F6" w:rsidRPr="00290B4D">
        <w:rPr>
          <w:rFonts w:asciiTheme="minorHAnsi" w:hAnsiTheme="minorHAnsi" w:cstheme="minorHAnsi"/>
          <w:spacing w:val="-1"/>
          <w:sz w:val="20"/>
          <w:szCs w:val="20"/>
        </w:rPr>
        <w:t>Point of Contact/Requestor</w:t>
      </w:r>
      <w:r w:rsidRPr="00290B4D">
        <w:rPr>
          <w:rFonts w:asciiTheme="minorHAnsi" w:hAnsiTheme="minorHAnsi" w:cstheme="minorHAnsi"/>
          <w:sz w:val="20"/>
          <w:szCs w:val="20"/>
        </w:rPr>
        <w:t>:</w:t>
      </w:r>
      <w:r w:rsidR="001A4623" w:rsidRPr="00290B4D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="001A4623" w:rsidRPr="00290B4D">
        <w:rPr>
          <w:rFonts w:asciiTheme="minorHAnsi" w:hAnsiTheme="minorHAnsi" w:cstheme="minorHAnsi"/>
          <w:spacing w:val="17"/>
          <w:sz w:val="20"/>
          <w:szCs w:val="20"/>
          <w:u w:val="single"/>
        </w:rPr>
        <w:t xml:space="preserve">                                          </w:t>
      </w:r>
      <w:r w:rsidR="00B913F2">
        <w:rPr>
          <w:rFonts w:asciiTheme="minorHAnsi" w:hAnsiTheme="minorHAnsi" w:cstheme="minorHAnsi"/>
          <w:spacing w:val="17"/>
          <w:sz w:val="20"/>
          <w:szCs w:val="20"/>
          <w:u w:val="single"/>
        </w:rPr>
        <w:tab/>
      </w:r>
      <w:r w:rsidRPr="00290B4D">
        <w:rPr>
          <w:rFonts w:asciiTheme="minorHAnsi" w:hAnsiTheme="minorHAnsi" w:cstheme="minorHAnsi"/>
          <w:spacing w:val="-1"/>
          <w:sz w:val="20"/>
          <w:szCs w:val="20"/>
        </w:rPr>
        <w:t>Date:</w:t>
      </w:r>
      <w:r w:rsidRPr="00290B4D">
        <w:rPr>
          <w:rFonts w:asciiTheme="minorHAnsi" w:hAnsiTheme="minorHAnsi" w:cstheme="minorHAnsi"/>
          <w:sz w:val="20"/>
          <w:szCs w:val="20"/>
        </w:rPr>
        <w:t xml:space="preserve">  </w:t>
      </w:r>
      <w:r w:rsidR="00B913F2">
        <w:rPr>
          <w:rFonts w:asciiTheme="minorHAnsi" w:hAnsiTheme="minorHAnsi" w:cstheme="minorHAnsi"/>
          <w:sz w:val="20"/>
          <w:szCs w:val="20"/>
        </w:rPr>
        <w:t>___________________________</w:t>
      </w:r>
    </w:p>
    <w:p w:rsidR="00BA2962" w:rsidRPr="00290B4D" w:rsidRDefault="00BA2962" w:rsidP="00F74F3E">
      <w:pPr>
        <w:pStyle w:val="BodyText"/>
        <w:tabs>
          <w:tab w:val="left" w:pos="6019"/>
        </w:tabs>
        <w:spacing w:before="73"/>
        <w:rPr>
          <w:rFonts w:asciiTheme="minorHAnsi" w:hAnsiTheme="minorHAnsi" w:cstheme="minorHAnsi"/>
          <w:sz w:val="20"/>
          <w:szCs w:val="20"/>
        </w:rPr>
      </w:pPr>
      <w:r w:rsidRPr="00290B4D">
        <w:rPr>
          <w:rFonts w:asciiTheme="minorHAnsi" w:hAnsiTheme="minorHAnsi" w:cstheme="minorHAnsi"/>
          <w:sz w:val="20"/>
          <w:szCs w:val="20"/>
        </w:rPr>
        <w:t>Date Submitted to Purchasing</w:t>
      </w:r>
      <w:r w:rsidR="009F09A3" w:rsidRPr="00290B4D">
        <w:rPr>
          <w:rFonts w:asciiTheme="minorHAnsi" w:hAnsiTheme="minorHAnsi" w:cstheme="minorHAnsi"/>
          <w:sz w:val="20"/>
          <w:szCs w:val="20"/>
        </w:rPr>
        <w:t>:  ___________________</w:t>
      </w:r>
    </w:p>
    <w:p w:rsidR="00312B71" w:rsidRDefault="00312B71" w:rsidP="009F09A3">
      <w:pPr>
        <w:pStyle w:val="ListParagraph"/>
        <w:rPr>
          <w:rFonts w:cstheme="minorHAnsi"/>
          <w:sz w:val="20"/>
          <w:szCs w:val="20"/>
        </w:rPr>
      </w:pPr>
    </w:p>
    <w:p w:rsidR="00C36BA3" w:rsidRPr="00C36BA3" w:rsidRDefault="00C36BA3" w:rsidP="00C36BA3">
      <w:bookmarkStart w:id="0" w:name="_GoBack"/>
      <w:bookmarkEnd w:id="0"/>
    </w:p>
    <w:p w:rsidR="00C36BA3" w:rsidRPr="00C36BA3" w:rsidRDefault="00C36BA3" w:rsidP="00C36BA3"/>
    <w:p w:rsidR="00C36BA3" w:rsidRPr="00C36BA3" w:rsidRDefault="00C36BA3" w:rsidP="00C36BA3"/>
    <w:p w:rsidR="00C36BA3" w:rsidRPr="00C36BA3" w:rsidRDefault="00C36BA3" w:rsidP="00C36BA3"/>
    <w:sectPr w:rsidR="00C36BA3" w:rsidRPr="00C36BA3" w:rsidSect="00CC2EB6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DA1" w:rsidRDefault="00CB0DA1" w:rsidP="00CC2EB6">
      <w:pPr>
        <w:spacing w:after="0" w:line="240" w:lineRule="auto"/>
      </w:pPr>
      <w:r>
        <w:separator/>
      </w:r>
    </w:p>
  </w:endnote>
  <w:endnote w:type="continuationSeparator" w:id="0">
    <w:p w:rsidR="00CB0DA1" w:rsidRDefault="00CB0DA1" w:rsidP="00CC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EB6" w:rsidRDefault="00CC2EB6">
    <w:pPr>
      <w:pStyle w:val="Footer"/>
      <w:rPr>
        <w:sz w:val="16"/>
        <w:szCs w:val="16"/>
      </w:rPr>
    </w:pPr>
    <w:r w:rsidRPr="00CC2EB6">
      <w:rPr>
        <w:sz w:val="16"/>
        <w:szCs w:val="16"/>
      </w:rPr>
      <w:t xml:space="preserve">Rev. </w:t>
    </w:r>
    <w:r w:rsidR="00DF3221">
      <w:rPr>
        <w:sz w:val="16"/>
        <w:szCs w:val="16"/>
      </w:rPr>
      <w:t>2</w:t>
    </w:r>
    <w:r w:rsidRPr="00CC2EB6">
      <w:rPr>
        <w:sz w:val="16"/>
        <w:szCs w:val="16"/>
      </w:rPr>
      <w:t>/</w:t>
    </w:r>
    <w:r w:rsidR="00DF3221">
      <w:rPr>
        <w:sz w:val="16"/>
        <w:szCs w:val="16"/>
      </w:rPr>
      <w:t>1</w:t>
    </w:r>
    <w:r w:rsidR="006C53FD">
      <w:rPr>
        <w:sz w:val="16"/>
        <w:szCs w:val="16"/>
      </w:rPr>
      <w:t>/</w:t>
    </w:r>
    <w:r w:rsidR="00B0371C">
      <w:rPr>
        <w:sz w:val="16"/>
        <w:szCs w:val="16"/>
      </w:rPr>
      <w:t>2</w:t>
    </w:r>
    <w:r w:rsidR="00DF3221">
      <w:rPr>
        <w:sz w:val="16"/>
        <w:szCs w:val="16"/>
      </w:rPr>
      <w:t>4</w:t>
    </w:r>
  </w:p>
  <w:p w:rsidR="00787928" w:rsidRPr="00CC2EB6" w:rsidRDefault="0078792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DA1" w:rsidRDefault="00CB0DA1" w:rsidP="00CC2EB6">
      <w:pPr>
        <w:spacing w:after="0" w:line="240" w:lineRule="auto"/>
      </w:pPr>
      <w:r>
        <w:separator/>
      </w:r>
    </w:p>
  </w:footnote>
  <w:footnote w:type="continuationSeparator" w:id="0">
    <w:p w:rsidR="00CB0DA1" w:rsidRDefault="00CB0DA1" w:rsidP="00CC2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23" w:rsidRDefault="00DD4E87" w:rsidP="00290B4D">
    <w:pPr>
      <w:spacing w:before="19"/>
      <w:ind w:left="115"/>
      <w:contextualSpacing/>
      <w:jc w:val="center"/>
      <w:rPr>
        <w:rFonts w:ascii="Calibri"/>
        <w:spacing w:val="-1"/>
        <w:sz w:val="32"/>
      </w:rPr>
    </w:pPr>
    <w:r>
      <w:rPr>
        <w:rFonts w:ascii="Calibri"/>
        <w:spacing w:val="-1"/>
        <w:sz w:val="32"/>
      </w:rPr>
      <w:t xml:space="preserve">University of Houston (UH) </w:t>
    </w:r>
    <w:r w:rsidR="00CC2EB6">
      <w:rPr>
        <w:rFonts w:ascii="Calibri"/>
        <w:spacing w:val="-1"/>
        <w:sz w:val="32"/>
      </w:rPr>
      <w:t>Solicitation Requirements</w:t>
    </w:r>
    <w:r w:rsidR="00CD0374">
      <w:rPr>
        <w:rFonts w:ascii="Calibri"/>
        <w:spacing w:val="-1"/>
        <w:sz w:val="32"/>
      </w:rPr>
      <w:t xml:space="preserve"> –</w:t>
    </w:r>
  </w:p>
  <w:p w:rsidR="00CC2EB6" w:rsidRPr="00AF7EE9" w:rsidRDefault="00AF7EE9" w:rsidP="00AF7EE9">
    <w:pPr>
      <w:pStyle w:val="Heading3"/>
      <w:shd w:val="clear" w:color="auto" w:fill="FFFFFF"/>
      <w:rPr>
        <w:rFonts w:ascii="Helvetica" w:hAnsi="Helvetica"/>
        <w:color w:val="111111"/>
        <w:sz w:val="30"/>
        <w:szCs w:val="30"/>
      </w:rPr>
    </w:pPr>
    <w:r w:rsidRPr="00AF7EE9">
      <w:rPr>
        <w:rFonts w:ascii="Calibri" w:eastAsiaTheme="minorHAnsi" w:hAnsiTheme="minorHAnsi" w:cstheme="minorBidi"/>
        <w:color w:val="auto"/>
        <w:spacing w:val="-1"/>
        <w:sz w:val="32"/>
        <w:szCs w:val="22"/>
      </w:rPr>
      <w:t xml:space="preserve">Houston Minority Supplier Development Council (HMSDC) </w:t>
    </w:r>
    <w:r w:rsidR="00386900" w:rsidRPr="00AF7EE9">
      <w:rPr>
        <w:rFonts w:ascii="Calibri" w:eastAsiaTheme="minorHAnsi" w:hAnsiTheme="minorHAnsi" w:cstheme="minorBidi"/>
        <w:color w:val="auto"/>
        <w:spacing w:val="-1"/>
        <w:sz w:val="32"/>
        <w:szCs w:val="22"/>
      </w:rPr>
      <w:t>HUB Spot Bid Fair</w:t>
    </w:r>
    <w:r w:rsidR="001A4623">
      <w:rPr>
        <w:rFonts w:ascii="Calibri"/>
        <w:spacing w:val="-1"/>
        <w:sz w:val="32"/>
      </w:rPr>
      <w:t>,</w:t>
    </w:r>
  </w:p>
  <w:p w:rsidR="00A022D1" w:rsidRPr="00AF7EE9" w:rsidRDefault="00AF7EE9" w:rsidP="00290B4D">
    <w:pPr>
      <w:spacing w:before="19"/>
      <w:ind w:left="115"/>
      <w:contextualSpacing/>
      <w:jc w:val="center"/>
      <w:rPr>
        <w:rFonts w:ascii="Calibri"/>
        <w:spacing w:val="-1"/>
        <w:sz w:val="32"/>
      </w:rPr>
    </w:pPr>
    <w:r>
      <w:rPr>
        <w:rFonts w:ascii="Calibri"/>
        <w:spacing w:val="-1"/>
        <w:sz w:val="32"/>
      </w:rPr>
      <w:t>October</w:t>
    </w:r>
    <w:r w:rsidR="00386900">
      <w:rPr>
        <w:rFonts w:ascii="Calibri"/>
        <w:spacing w:val="-1"/>
        <w:sz w:val="32"/>
      </w:rPr>
      <w:t xml:space="preserve"> </w:t>
    </w:r>
    <w:r>
      <w:rPr>
        <w:rFonts w:ascii="Calibri"/>
        <w:spacing w:val="-1"/>
        <w:sz w:val="32"/>
      </w:rPr>
      <w:t>9th</w:t>
    </w:r>
    <w:r w:rsidR="00386900">
      <w:rPr>
        <w:rFonts w:ascii="Calibri"/>
        <w:spacing w:val="-1"/>
        <w:sz w:val="32"/>
      </w:rPr>
      <w:t>-1</w:t>
    </w:r>
    <w:r>
      <w:rPr>
        <w:rFonts w:ascii="Calibri"/>
        <w:spacing w:val="-1"/>
        <w:sz w:val="32"/>
      </w:rPr>
      <w:t>0</w:t>
    </w:r>
    <w:r w:rsidR="00386900">
      <w:rPr>
        <w:rFonts w:ascii="Calibri"/>
        <w:spacing w:val="-1"/>
        <w:sz w:val="32"/>
      </w:rPr>
      <w:t>th</w:t>
    </w:r>
    <w:r w:rsidR="00A022D1">
      <w:rPr>
        <w:rFonts w:ascii="Calibri"/>
        <w:spacing w:val="-1"/>
        <w:sz w:val="32"/>
      </w:rPr>
      <w:t>, 202</w:t>
    </w:r>
    <w:r w:rsidR="00C83978">
      <w:rPr>
        <w:rFonts w:ascii="Calibri"/>
        <w:spacing w:val="-1"/>
        <w:sz w:val="3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848AE"/>
    <w:multiLevelType w:val="hybridMultilevel"/>
    <w:tmpl w:val="7AB26EF8"/>
    <w:lvl w:ilvl="0" w:tplc="B7B63AA6">
      <w:start w:val="1"/>
      <w:numFmt w:val="decimal"/>
      <w:lvlText w:val="%1."/>
      <w:lvlJc w:val="left"/>
      <w:pPr>
        <w:ind w:left="65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78" w:hanging="360"/>
      </w:pPr>
    </w:lvl>
    <w:lvl w:ilvl="2" w:tplc="0409001B" w:tentative="1">
      <w:start w:val="1"/>
      <w:numFmt w:val="lowerRoman"/>
      <w:lvlText w:val="%3."/>
      <w:lvlJc w:val="right"/>
      <w:pPr>
        <w:ind w:left="2098" w:hanging="180"/>
      </w:pPr>
    </w:lvl>
    <w:lvl w:ilvl="3" w:tplc="0409000F" w:tentative="1">
      <w:start w:val="1"/>
      <w:numFmt w:val="decimal"/>
      <w:lvlText w:val="%4."/>
      <w:lvlJc w:val="left"/>
      <w:pPr>
        <w:ind w:left="2818" w:hanging="360"/>
      </w:pPr>
    </w:lvl>
    <w:lvl w:ilvl="4" w:tplc="04090019" w:tentative="1">
      <w:start w:val="1"/>
      <w:numFmt w:val="lowerLetter"/>
      <w:lvlText w:val="%5."/>
      <w:lvlJc w:val="left"/>
      <w:pPr>
        <w:ind w:left="3538" w:hanging="360"/>
      </w:pPr>
    </w:lvl>
    <w:lvl w:ilvl="5" w:tplc="0409001B" w:tentative="1">
      <w:start w:val="1"/>
      <w:numFmt w:val="lowerRoman"/>
      <w:lvlText w:val="%6."/>
      <w:lvlJc w:val="right"/>
      <w:pPr>
        <w:ind w:left="4258" w:hanging="180"/>
      </w:pPr>
    </w:lvl>
    <w:lvl w:ilvl="6" w:tplc="0409000F" w:tentative="1">
      <w:start w:val="1"/>
      <w:numFmt w:val="decimal"/>
      <w:lvlText w:val="%7."/>
      <w:lvlJc w:val="left"/>
      <w:pPr>
        <w:ind w:left="4978" w:hanging="360"/>
      </w:pPr>
    </w:lvl>
    <w:lvl w:ilvl="7" w:tplc="04090019" w:tentative="1">
      <w:start w:val="1"/>
      <w:numFmt w:val="lowerLetter"/>
      <w:lvlText w:val="%8."/>
      <w:lvlJc w:val="left"/>
      <w:pPr>
        <w:ind w:left="5698" w:hanging="360"/>
      </w:pPr>
    </w:lvl>
    <w:lvl w:ilvl="8" w:tplc="040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" w15:restartNumberingAfterBreak="0">
    <w:nsid w:val="20F05129"/>
    <w:multiLevelType w:val="hybridMultilevel"/>
    <w:tmpl w:val="BE0682A8"/>
    <w:lvl w:ilvl="0" w:tplc="05AE679E">
      <w:start w:val="11"/>
      <w:numFmt w:val="decimal"/>
      <w:lvlText w:val="%1."/>
      <w:lvlJc w:val="left"/>
      <w:pPr>
        <w:ind w:left="429" w:hanging="310"/>
      </w:pPr>
      <w:rPr>
        <w:rFonts w:ascii="Calibri" w:eastAsia="Calibri" w:hAnsi="Calibri" w:hint="default"/>
        <w:w w:val="99"/>
        <w:sz w:val="18"/>
        <w:szCs w:val="18"/>
      </w:rPr>
    </w:lvl>
    <w:lvl w:ilvl="1" w:tplc="B66830FA">
      <w:start w:val="1"/>
      <w:numFmt w:val="bullet"/>
      <w:lvlText w:val=""/>
      <w:lvlJc w:val="left"/>
      <w:pPr>
        <w:ind w:left="1111" w:hanging="360"/>
      </w:pPr>
      <w:rPr>
        <w:rFonts w:ascii="Symbol" w:eastAsia="Symbol" w:hAnsi="Symbol" w:hint="default"/>
        <w:sz w:val="18"/>
        <w:szCs w:val="18"/>
      </w:rPr>
    </w:lvl>
    <w:lvl w:ilvl="2" w:tplc="5F54B43C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D284CA80">
      <w:start w:val="1"/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45FC5B76">
      <w:start w:val="1"/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58F2A38C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E550E914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7" w:tplc="4600BDB0">
      <w:start w:val="1"/>
      <w:numFmt w:val="bullet"/>
      <w:lvlText w:val="•"/>
      <w:lvlJc w:val="left"/>
      <w:pPr>
        <w:ind w:left="7410" w:hanging="360"/>
      </w:pPr>
      <w:rPr>
        <w:rFonts w:hint="default"/>
      </w:rPr>
    </w:lvl>
    <w:lvl w:ilvl="8" w:tplc="8BC2014C">
      <w:start w:val="1"/>
      <w:numFmt w:val="bullet"/>
      <w:lvlText w:val="•"/>
      <w:lvlJc w:val="left"/>
      <w:pPr>
        <w:ind w:left="8460" w:hanging="360"/>
      </w:pPr>
      <w:rPr>
        <w:rFonts w:hint="default"/>
      </w:rPr>
    </w:lvl>
  </w:abstractNum>
  <w:abstractNum w:abstractNumId="2" w15:restartNumberingAfterBreak="0">
    <w:nsid w:val="35762973"/>
    <w:multiLevelType w:val="hybridMultilevel"/>
    <w:tmpl w:val="943EA1DC"/>
    <w:lvl w:ilvl="0" w:tplc="EC1EE3B6">
      <w:start w:val="7"/>
      <w:numFmt w:val="decimal"/>
      <w:lvlText w:val="%1."/>
      <w:lvlJc w:val="left"/>
      <w:pPr>
        <w:ind w:left="297" w:hanging="178"/>
      </w:pPr>
      <w:rPr>
        <w:rFonts w:ascii="Calibri" w:eastAsia="Calibri" w:hAnsi="Calibri" w:hint="default"/>
        <w:spacing w:val="-1"/>
        <w:sz w:val="18"/>
        <w:szCs w:val="18"/>
      </w:rPr>
    </w:lvl>
    <w:lvl w:ilvl="1" w:tplc="694E6E9C">
      <w:start w:val="1"/>
      <w:numFmt w:val="bullet"/>
      <w:lvlText w:val="•"/>
      <w:lvlJc w:val="left"/>
      <w:pPr>
        <w:ind w:left="1364" w:hanging="178"/>
      </w:pPr>
      <w:rPr>
        <w:rFonts w:hint="default"/>
      </w:rPr>
    </w:lvl>
    <w:lvl w:ilvl="2" w:tplc="D6A40788">
      <w:start w:val="1"/>
      <w:numFmt w:val="bullet"/>
      <w:lvlText w:val="•"/>
      <w:lvlJc w:val="left"/>
      <w:pPr>
        <w:ind w:left="2430" w:hanging="178"/>
      </w:pPr>
      <w:rPr>
        <w:rFonts w:hint="default"/>
      </w:rPr>
    </w:lvl>
    <w:lvl w:ilvl="3" w:tplc="4EB28214">
      <w:start w:val="1"/>
      <w:numFmt w:val="bullet"/>
      <w:lvlText w:val="•"/>
      <w:lvlJc w:val="left"/>
      <w:pPr>
        <w:ind w:left="3496" w:hanging="178"/>
      </w:pPr>
      <w:rPr>
        <w:rFonts w:hint="default"/>
      </w:rPr>
    </w:lvl>
    <w:lvl w:ilvl="4" w:tplc="E1368C1E">
      <w:start w:val="1"/>
      <w:numFmt w:val="bullet"/>
      <w:lvlText w:val="•"/>
      <w:lvlJc w:val="left"/>
      <w:pPr>
        <w:ind w:left="4562" w:hanging="178"/>
      </w:pPr>
      <w:rPr>
        <w:rFonts w:hint="default"/>
      </w:rPr>
    </w:lvl>
    <w:lvl w:ilvl="5" w:tplc="DD92C820">
      <w:start w:val="1"/>
      <w:numFmt w:val="bullet"/>
      <w:lvlText w:val="•"/>
      <w:lvlJc w:val="left"/>
      <w:pPr>
        <w:ind w:left="5628" w:hanging="178"/>
      </w:pPr>
      <w:rPr>
        <w:rFonts w:hint="default"/>
      </w:rPr>
    </w:lvl>
    <w:lvl w:ilvl="6" w:tplc="E6981AE4">
      <w:start w:val="1"/>
      <w:numFmt w:val="bullet"/>
      <w:lvlText w:val="•"/>
      <w:lvlJc w:val="left"/>
      <w:pPr>
        <w:ind w:left="6695" w:hanging="178"/>
      </w:pPr>
      <w:rPr>
        <w:rFonts w:hint="default"/>
      </w:rPr>
    </w:lvl>
    <w:lvl w:ilvl="7" w:tplc="051205F0">
      <w:start w:val="1"/>
      <w:numFmt w:val="bullet"/>
      <w:lvlText w:val="•"/>
      <w:lvlJc w:val="left"/>
      <w:pPr>
        <w:ind w:left="7761" w:hanging="178"/>
      </w:pPr>
      <w:rPr>
        <w:rFonts w:hint="default"/>
      </w:rPr>
    </w:lvl>
    <w:lvl w:ilvl="8" w:tplc="21784B8E">
      <w:start w:val="1"/>
      <w:numFmt w:val="bullet"/>
      <w:lvlText w:val="•"/>
      <w:lvlJc w:val="left"/>
      <w:pPr>
        <w:ind w:left="8827" w:hanging="178"/>
      </w:pPr>
      <w:rPr>
        <w:rFonts w:hint="default"/>
      </w:rPr>
    </w:lvl>
  </w:abstractNum>
  <w:abstractNum w:abstractNumId="3" w15:restartNumberingAfterBreak="0">
    <w:nsid w:val="3BB30F53"/>
    <w:multiLevelType w:val="hybridMultilevel"/>
    <w:tmpl w:val="2062D8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F297E"/>
    <w:multiLevelType w:val="hybridMultilevel"/>
    <w:tmpl w:val="1C265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F1BE3"/>
    <w:multiLevelType w:val="hybridMultilevel"/>
    <w:tmpl w:val="1B4C7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C653E"/>
    <w:multiLevelType w:val="hybridMultilevel"/>
    <w:tmpl w:val="A314AF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F335AE"/>
    <w:multiLevelType w:val="hybridMultilevel"/>
    <w:tmpl w:val="3F621070"/>
    <w:lvl w:ilvl="0" w:tplc="0409000F">
      <w:start w:val="1"/>
      <w:numFmt w:val="decimal"/>
      <w:lvlText w:val="%1."/>
      <w:lvlJc w:val="left"/>
      <w:pPr>
        <w:ind w:left="1018" w:hanging="360"/>
      </w:pPr>
    </w:lvl>
    <w:lvl w:ilvl="1" w:tplc="04090019" w:tentative="1">
      <w:start w:val="1"/>
      <w:numFmt w:val="lowerLetter"/>
      <w:lvlText w:val="%2."/>
      <w:lvlJc w:val="left"/>
      <w:pPr>
        <w:ind w:left="1738" w:hanging="360"/>
      </w:pPr>
    </w:lvl>
    <w:lvl w:ilvl="2" w:tplc="0409001B" w:tentative="1">
      <w:start w:val="1"/>
      <w:numFmt w:val="lowerRoman"/>
      <w:lvlText w:val="%3."/>
      <w:lvlJc w:val="right"/>
      <w:pPr>
        <w:ind w:left="2458" w:hanging="180"/>
      </w:pPr>
    </w:lvl>
    <w:lvl w:ilvl="3" w:tplc="0409000F" w:tentative="1">
      <w:start w:val="1"/>
      <w:numFmt w:val="decimal"/>
      <w:lvlText w:val="%4."/>
      <w:lvlJc w:val="left"/>
      <w:pPr>
        <w:ind w:left="3178" w:hanging="360"/>
      </w:pPr>
    </w:lvl>
    <w:lvl w:ilvl="4" w:tplc="04090019" w:tentative="1">
      <w:start w:val="1"/>
      <w:numFmt w:val="lowerLetter"/>
      <w:lvlText w:val="%5."/>
      <w:lvlJc w:val="left"/>
      <w:pPr>
        <w:ind w:left="3898" w:hanging="360"/>
      </w:pPr>
    </w:lvl>
    <w:lvl w:ilvl="5" w:tplc="0409001B" w:tentative="1">
      <w:start w:val="1"/>
      <w:numFmt w:val="lowerRoman"/>
      <w:lvlText w:val="%6."/>
      <w:lvlJc w:val="right"/>
      <w:pPr>
        <w:ind w:left="4618" w:hanging="180"/>
      </w:pPr>
    </w:lvl>
    <w:lvl w:ilvl="6" w:tplc="0409000F" w:tentative="1">
      <w:start w:val="1"/>
      <w:numFmt w:val="decimal"/>
      <w:lvlText w:val="%7."/>
      <w:lvlJc w:val="left"/>
      <w:pPr>
        <w:ind w:left="5338" w:hanging="360"/>
      </w:pPr>
    </w:lvl>
    <w:lvl w:ilvl="7" w:tplc="04090019" w:tentative="1">
      <w:start w:val="1"/>
      <w:numFmt w:val="lowerLetter"/>
      <w:lvlText w:val="%8."/>
      <w:lvlJc w:val="left"/>
      <w:pPr>
        <w:ind w:left="6058" w:hanging="360"/>
      </w:pPr>
    </w:lvl>
    <w:lvl w:ilvl="8" w:tplc="040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8" w15:restartNumberingAfterBreak="0">
    <w:nsid w:val="5A3D2FA2"/>
    <w:multiLevelType w:val="hybridMultilevel"/>
    <w:tmpl w:val="4BD460AC"/>
    <w:lvl w:ilvl="0" w:tplc="1A84A46E">
      <w:start w:val="9"/>
      <w:numFmt w:val="decimal"/>
      <w:lvlText w:val="%1."/>
      <w:lvlJc w:val="left"/>
      <w:pPr>
        <w:ind w:left="391" w:hanging="178"/>
      </w:pPr>
      <w:rPr>
        <w:rFonts w:ascii="Calibri" w:eastAsia="Calibri" w:hAnsi="Calibri" w:hint="default"/>
        <w:spacing w:val="-1"/>
        <w:sz w:val="18"/>
        <w:szCs w:val="18"/>
      </w:rPr>
    </w:lvl>
    <w:lvl w:ilvl="1" w:tplc="AD38D102">
      <w:start w:val="1"/>
      <w:numFmt w:val="bullet"/>
      <w:lvlText w:val="•"/>
      <w:lvlJc w:val="left"/>
      <w:pPr>
        <w:ind w:left="1447" w:hanging="178"/>
      </w:pPr>
      <w:rPr>
        <w:rFonts w:hint="default"/>
      </w:rPr>
    </w:lvl>
    <w:lvl w:ilvl="2" w:tplc="C3841EBA">
      <w:start w:val="1"/>
      <w:numFmt w:val="bullet"/>
      <w:lvlText w:val="•"/>
      <w:lvlJc w:val="left"/>
      <w:pPr>
        <w:ind w:left="2504" w:hanging="178"/>
      </w:pPr>
      <w:rPr>
        <w:rFonts w:hint="default"/>
      </w:rPr>
    </w:lvl>
    <w:lvl w:ilvl="3" w:tplc="1FA2CCD6">
      <w:start w:val="1"/>
      <w:numFmt w:val="bullet"/>
      <w:lvlText w:val="•"/>
      <w:lvlJc w:val="left"/>
      <w:pPr>
        <w:ind w:left="3561" w:hanging="178"/>
      </w:pPr>
      <w:rPr>
        <w:rFonts w:hint="default"/>
      </w:rPr>
    </w:lvl>
    <w:lvl w:ilvl="4" w:tplc="E59A036A">
      <w:start w:val="1"/>
      <w:numFmt w:val="bullet"/>
      <w:lvlText w:val="•"/>
      <w:lvlJc w:val="left"/>
      <w:pPr>
        <w:ind w:left="4618" w:hanging="178"/>
      </w:pPr>
      <w:rPr>
        <w:rFonts w:hint="default"/>
      </w:rPr>
    </w:lvl>
    <w:lvl w:ilvl="5" w:tplc="4B880F08">
      <w:start w:val="1"/>
      <w:numFmt w:val="bullet"/>
      <w:lvlText w:val="•"/>
      <w:lvlJc w:val="left"/>
      <w:pPr>
        <w:ind w:left="5675" w:hanging="178"/>
      </w:pPr>
      <w:rPr>
        <w:rFonts w:hint="default"/>
      </w:rPr>
    </w:lvl>
    <w:lvl w:ilvl="6" w:tplc="E64A2942">
      <w:start w:val="1"/>
      <w:numFmt w:val="bullet"/>
      <w:lvlText w:val="•"/>
      <w:lvlJc w:val="left"/>
      <w:pPr>
        <w:ind w:left="6732" w:hanging="178"/>
      </w:pPr>
      <w:rPr>
        <w:rFonts w:hint="default"/>
      </w:rPr>
    </w:lvl>
    <w:lvl w:ilvl="7" w:tplc="176A8C0C">
      <w:start w:val="1"/>
      <w:numFmt w:val="bullet"/>
      <w:lvlText w:val="•"/>
      <w:lvlJc w:val="left"/>
      <w:pPr>
        <w:ind w:left="7789" w:hanging="178"/>
      </w:pPr>
      <w:rPr>
        <w:rFonts w:hint="default"/>
      </w:rPr>
    </w:lvl>
    <w:lvl w:ilvl="8" w:tplc="31E6C356">
      <w:start w:val="1"/>
      <w:numFmt w:val="bullet"/>
      <w:lvlText w:val="•"/>
      <w:lvlJc w:val="left"/>
      <w:pPr>
        <w:ind w:left="8846" w:hanging="178"/>
      </w:pPr>
      <w:rPr>
        <w:rFonts w:hint="default"/>
      </w:rPr>
    </w:lvl>
  </w:abstractNum>
  <w:abstractNum w:abstractNumId="9" w15:restartNumberingAfterBreak="0">
    <w:nsid w:val="64793A9C"/>
    <w:multiLevelType w:val="hybridMultilevel"/>
    <w:tmpl w:val="5994E80A"/>
    <w:lvl w:ilvl="0" w:tplc="0409000F">
      <w:start w:val="1"/>
      <w:numFmt w:val="decimal"/>
      <w:lvlText w:val="%1."/>
      <w:lvlJc w:val="left"/>
      <w:pPr>
        <w:ind w:left="1018" w:hanging="360"/>
      </w:pPr>
    </w:lvl>
    <w:lvl w:ilvl="1" w:tplc="04090019" w:tentative="1">
      <w:start w:val="1"/>
      <w:numFmt w:val="lowerLetter"/>
      <w:lvlText w:val="%2."/>
      <w:lvlJc w:val="left"/>
      <w:pPr>
        <w:ind w:left="1738" w:hanging="360"/>
      </w:pPr>
    </w:lvl>
    <w:lvl w:ilvl="2" w:tplc="0409001B" w:tentative="1">
      <w:start w:val="1"/>
      <w:numFmt w:val="lowerRoman"/>
      <w:lvlText w:val="%3."/>
      <w:lvlJc w:val="right"/>
      <w:pPr>
        <w:ind w:left="2458" w:hanging="180"/>
      </w:pPr>
    </w:lvl>
    <w:lvl w:ilvl="3" w:tplc="0409000F" w:tentative="1">
      <w:start w:val="1"/>
      <w:numFmt w:val="decimal"/>
      <w:lvlText w:val="%4."/>
      <w:lvlJc w:val="left"/>
      <w:pPr>
        <w:ind w:left="3178" w:hanging="360"/>
      </w:pPr>
    </w:lvl>
    <w:lvl w:ilvl="4" w:tplc="04090019" w:tentative="1">
      <w:start w:val="1"/>
      <w:numFmt w:val="lowerLetter"/>
      <w:lvlText w:val="%5."/>
      <w:lvlJc w:val="left"/>
      <w:pPr>
        <w:ind w:left="3898" w:hanging="360"/>
      </w:pPr>
    </w:lvl>
    <w:lvl w:ilvl="5" w:tplc="0409001B" w:tentative="1">
      <w:start w:val="1"/>
      <w:numFmt w:val="lowerRoman"/>
      <w:lvlText w:val="%6."/>
      <w:lvlJc w:val="right"/>
      <w:pPr>
        <w:ind w:left="4618" w:hanging="180"/>
      </w:pPr>
    </w:lvl>
    <w:lvl w:ilvl="6" w:tplc="0409000F" w:tentative="1">
      <w:start w:val="1"/>
      <w:numFmt w:val="decimal"/>
      <w:lvlText w:val="%7."/>
      <w:lvlJc w:val="left"/>
      <w:pPr>
        <w:ind w:left="5338" w:hanging="360"/>
      </w:pPr>
    </w:lvl>
    <w:lvl w:ilvl="7" w:tplc="04090019" w:tentative="1">
      <w:start w:val="1"/>
      <w:numFmt w:val="lowerLetter"/>
      <w:lvlText w:val="%8."/>
      <w:lvlJc w:val="left"/>
      <w:pPr>
        <w:ind w:left="6058" w:hanging="360"/>
      </w:pPr>
    </w:lvl>
    <w:lvl w:ilvl="8" w:tplc="040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0" w15:restartNumberingAfterBreak="0">
    <w:nsid w:val="70567151"/>
    <w:multiLevelType w:val="hybridMultilevel"/>
    <w:tmpl w:val="EA763246"/>
    <w:lvl w:ilvl="0" w:tplc="040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1" w15:restartNumberingAfterBreak="0">
    <w:nsid w:val="7724744F"/>
    <w:multiLevelType w:val="hybridMultilevel"/>
    <w:tmpl w:val="467A1B4A"/>
    <w:lvl w:ilvl="0" w:tplc="E90C2060">
      <w:start w:val="1"/>
      <w:numFmt w:val="decimal"/>
      <w:lvlText w:val="%1."/>
      <w:lvlJc w:val="left"/>
      <w:pPr>
        <w:ind w:left="300" w:hanging="178"/>
      </w:pPr>
      <w:rPr>
        <w:rFonts w:ascii="Calibri" w:eastAsia="Calibri" w:hAnsi="Calibri" w:hint="default"/>
        <w:sz w:val="18"/>
        <w:szCs w:val="18"/>
      </w:rPr>
    </w:lvl>
    <w:lvl w:ilvl="1" w:tplc="04090015">
      <w:start w:val="1"/>
      <w:numFmt w:val="upperLetter"/>
      <w:lvlText w:val="%2."/>
      <w:lvlJc w:val="left"/>
      <w:pPr>
        <w:ind w:left="1366" w:hanging="178"/>
      </w:pPr>
      <w:rPr>
        <w:rFonts w:hint="default"/>
      </w:rPr>
    </w:lvl>
    <w:lvl w:ilvl="2" w:tplc="7F22AFF8">
      <w:start w:val="1"/>
      <w:numFmt w:val="bullet"/>
      <w:lvlText w:val="•"/>
      <w:lvlJc w:val="left"/>
      <w:pPr>
        <w:ind w:left="2432" w:hanging="178"/>
      </w:pPr>
      <w:rPr>
        <w:rFonts w:hint="default"/>
      </w:rPr>
    </w:lvl>
    <w:lvl w:ilvl="3" w:tplc="70CE117A">
      <w:start w:val="1"/>
      <w:numFmt w:val="bullet"/>
      <w:lvlText w:val="•"/>
      <w:lvlJc w:val="left"/>
      <w:pPr>
        <w:ind w:left="3498" w:hanging="178"/>
      </w:pPr>
      <w:rPr>
        <w:rFonts w:hint="default"/>
      </w:rPr>
    </w:lvl>
    <w:lvl w:ilvl="4" w:tplc="B232BEDE">
      <w:start w:val="1"/>
      <w:numFmt w:val="bullet"/>
      <w:lvlText w:val="•"/>
      <w:lvlJc w:val="left"/>
      <w:pPr>
        <w:ind w:left="4564" w:hanging="178"/>
      </w:pPr>
      <w:rPr>
        <w:rFonts w:hint="default"/>
      </w:rPr>
    </w:lvl>
    <w:lvl w:ilvl="5" w:tplc="F3F46AE2">
      <w:start w:val="1"/>
      <w:numFmt w:val="bullet"/>
      <w:lvlText w:val="•"/>
      <w:lvlJc w:val="left"/>
      <w:pPr>
        <w:ind w:left="5630" w:hanging="178"/>
      </w:pPr>
      <w:rPr>
        <w:rFonts w:hint="default"/>
      </w:rPr>
    </w:lvl>
    <w:lvl w:ilvl="6" w:tplc="F560E90A">
      <w:start w:val="1"/>
      <w:numFmt w:val="bullet"/>
      <w:lvlText w:val="•"/>
      <w:lvlJc w:val="left"/>
      <w:pPr>
        <w:ind w:left="6696" w:hanging="178"/>
      </w:pPr>
      <w:rPr>
        <w:rFonts w:hint="default"/>
      </w:rPr>
    </w:lvl>
    <w:lvl w:ilvl="7" w:tplc="E1B2F66E">
      <w:start w:val="1"/>
      <w:numFmt w:val="bullet"/>
      <w:lvlText w:val="•"/>
      <w:lvlJc w:val="left"/>
      <w:pPr>
        <w:ind w:left="7762" w:hanging="178"/>
      </w:pPr>
      <w:rPr>
        <w:rFonts w:hint="default"/>
      </w:rPr>
    </w:lvl>
    <w:lvl w:ilvl="8" w:tplc="8A60260A">
      <w:start w:val="1"/>
      <w:numFmt w:val="bullet"/>
      <w:lvlText w:val="•"/>
      <w:lvlJc w:val="left"/>
      <w:pPr>
        <w:ind w:left="8828" w:hanging="178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B6"/>
    <w:rsid w:val="00015220"/>
    <w:rsid w:val="00020549"/>
    <w:rsid w:val="00035916"/>
    <w:rsid w:val="00082F99"/>
    <w:rsid w:val="000A4271"/>
    <w:rsid w:val="0010266E"/>
    <w:rsid w:val="001049F2"/>
    <w:rsid w:val="00114581"/>
    <w:rsid w:val="00120EBC"/>
    <w:rsid w:val="00127F1D"/>
    <w:rsid w:val="00132204"/>
    <w:rsid w:val="0014076D"/>
    <w:rsid w:val="001A1DC8"/>
    <w:rsid w:val="001A4623"/>
    <w:rsid w:val="001B2505"/>
    <w:rsid w:val="0022368F"/>
    <w:rsid w:val="00236699"/>
    <w:rsid w:val="00236E14"/>
    <w:rsid w:val="00290B4D"/>
    <w:rsid w:val="00296992"/>
    <w:rsid w:val="002D34C2"/>
    <w:rsid w:val="00306579"/>
    <w:rsid w:val="003115F9"/>
    <w:rsid w:val="00312B71"/>
    <w:rsid w:val="0037053B"/>
    <w:rsid w:val="00386900"/>
    <w:rsid w:val="003B3E84"/>
    <w:rsid w:val="003C7266"/>
    <w:rsid w:val="003D5654"/>
    <w:rsid w:val="003E1297"/>
    <w:rsid w:val="003E1404"/>
    <w:rsid w:val="003E6F3B"/>
    <w:rsid w:val="004105D2"/>
    <w:rsid w:val="004326B2"/>
    <w:rsid w:val="004872FE"/>
    <w:rsid w:val="004C2802"/>
    <w:rsid w:val="004F18C5"/>
    <w:rsid w:val="005244A5"/>
    <w:rsid w:val="00525311"/>
    <w:rsid w:val="00551F13"/>
    <w:rsid w:val="00554FD2"/>
    <w:rsid w:val="0055716A"/>
    <w:rsid w:val="00572AE7"/>
    <w:rsid w:val="00577E79"/>
    <w:rsid w:val="00580424"/>
    <w:rsid w:val="00581AF0"/>
    <w:rsid w:val="005864A3"/>
    <w:rsid w:val="00586E99"/>
    <w:rsid w:val="00593885"/>
    <w:rsid w:val="005C7CED"/>
    <w:rsid w:val="005D6153"/>
    <w:rsid w:val="00637567"/>
    <w:rsid w:val="00653ACA"/>
    <w:rsid w:val="00667B0D"/>
    <w:rsid w:val="00682E34"/>
    <w:rsid w:val="006C22BB"/>
    <w:rsid w:val="006C3715"/>
    <w:rsid w:val="006C53FD"/>
    <w:rsid w:val="006C5E1E"/>
    <w:rsid w:val="006E2A1D"/>
    <w:rsid w:val="006E3364"/>
    <w:rsid w:val="006E585D"/>
    <w:rsid w:val="006F7DB7"/>
    <w:rsid w:val="00712A56"/>
    <w:rsid w:val="00724F5D"/>
    <w:rsid w:val="0073253F"/>
    <w:rsid w:val="00774558"/>
    <w:rsid w:val="00780D55"/>
    <w:rsid w:val="00785C98"/>
    <w:rsid w:val="00787928"/>
    <w:rsid w:val="007C553D"/>
    <w:rsid w:val="007D68C0"/>
    <w:rsid w:val="00804ED5"/>
    <w:rsid w:val="00823A03"/>
    <w:rsid w:val="00824019"/>
    <w:rsid w:val="00827E34"/>
    <w:rsid w:val="00831747"/>
    <w:rsid w:val="00834904"/>
    <w:rsid w:val="00874E17"/>
    <w:rsid w:val="008769C9"/>
    <w:rsid w:val="00893FC2"/>
    <w:rsid w:val="008A54B1"/>
    <w:rsid w:val="0092219E"/>
    <w:rsid w:val="0093384B"/>
    <w:rsid w:val="00941371"/>
    <w:rsid w:val="0094160C"/>
    <w:rsid w:val="00970386"/>
    <w:rsid w:val="009855FE"/>
    <w:rsid w:val="009D747D"/>
    <w:rsid w:val="009E10DC"/>
    <w:rsid w:val="009F09A3"/>
    <w:rsid w:val="009F56BC"/>
    <w:rsid w:val="009F7C8D"/>
    <w:rsid w:val="00A022D1"/>
    <w:rsid w:val="00A2537D"/>
    <w:rsid w:val="00A919A9"/>
    <w:rsid w:val="00A92324"/>
    <w:rsid w:val="00A92545"/>
    <w:rsid w:val="00AD130D"/>
    <w:rsid w:val="00AE495F"/>
    <w:rsid w:val="00AF7EE9"/>
    <w:rsid w:val="00B0371C"/>
    <w:rsid w:val="00B33230"/>
    <w:rsid w:val="00B33935"/>
    <w:rsid w:val="00B85B27"/>
    <w:rsid w:val="00B913F2"/>
    <w:rsid w:val="00BA2962"/>
    <w:rsid w:val="00BF6E24"/>
    <w:rsid w:val="00C24139"/>
    <w:rsid w:val="00C27287"/>
    <w:rsid w:val="00C36BA3"/>
    <w:rsid w:val="00C54E05"/>
    <w:rsid w:val="00C61976"/>
    <w:rsid w:val="00C83978"/>
    <w:rsid w:val="00CB0DA1"/>
    <w:rsid w:val="00CC2EB6"/>
    <w:rsid w:val="00CC72C3"/>
    <w:rsid w:val="00CD0374"/>
    <w:rsid w:val="00D46BB0"/>
    <w:rsid w:val="00D46DAE"/>
    <w:rsid w:val="00D977B6"/>
    <w:rsid w:val="00DA0FCB"/>
    <w:rsid w:val="00DA1DA5"/>
    <w:rsid w:val="00DB616C"/>
    <w:rsid w:val="00DC038D"/>
    <w:rsid w:val="00DD4E87"/>
    <w:rsid w:val="00DD6F3A"/>
    <w:rsid w:val="00DF118A"/>
    <w:rsid w:val="00DF14EC"/>
    <w:rsid w:val="00DF3221"/>
    <w:rsid w:val="00DF7FA4"/>
    <w:rsid w:val="00E642FE"/>
    <w:rsid w:val="00E7701B"/>
    <w:rsid w:val="00E96665"/>
    <w:rsid w:val="00EA0BB2"/>
    <w:rsid w:val="00EA38D4"/>
    <w:rsid w:val="00EB76F6"/>
    <w:rsid w:val="00EF7B6C"/>
    <w:rsid w:val="00F36845"/>
    <w:rsid w:val="00F413DB"/>
    <w:rsid w:val="00F43F3E"/>
    <w:rsid w:val="00F526FE"/>
    <w:rsid w:val="00F74F3E"/>
    <w:rsid w:val="00F9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3802769-8894-4A29-86B0-D35260F9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C2EB6"/>
    <w:pPr>
      <w:widowControl w:val="0"/>
      <w:spacing w:before="89" w:after="0" w:line="240" w:lineRule="auto"/>
      <w:ind w:left="119"/>
      <w:outlineLvl w:val="0"/>
    </w:pPr>
    <w:rPr>
      <w:rFonts w:ascii="Calibri" w:eastAsia="Calibri" w:hAnsi="Calibri"/>
      <w:b/>
      <w:bCs/>
      <w:sz w:val="18"/>
      <w:szCs w:val="1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7E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EB6"/>
  </w:style>
  <w:style w:type="paragraph" w:styleId="Footer">
    <w:name w:val="footer"/>
    <w:basedOn w:val="Normal"/>
    <w:link w:val="FooterChar"/>
    <w:uiPriority w:val="99"/>
    <w:unhideWhenUsed/>
    <w:rsid w:val="00CC2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EB6"/>
  </w:style>
  <w:style w:type="character" w:customStyle="1" w:styleId="Heading1Char">
    <w:name w:val="Heading 1 Char"/>
    <w:basedOn w:val="DefaultParagraphFont"/>
    <w:link w:val="Heading1"/>
    <w:uiPriority w:val="1"/>
    <w:rsid w:val="00CC2EB6"/>
    <w:rPr>
      <w:rFonts w:ascii="Calibri" w:eastAsia="Calibri" w:hAnsi="Calibri"/>
      <w:b/>
      <w:bCs/>
      <w:sz w:val="18"/>
      <w:szCs w:val="18"/>
      <w:u w:val="single"/>
    </w:rPr>
  </w:style>
  <w:style w:type="paragraph" w:styleId="BodyText">
    <w:name w:val="Body Text"/>
    <w:basedOn w:val="Normal"/>
    <w:link w:val="BodyTextChar"/>
    <w:uiPriority w:val="1"/>
    <w:qFormat/>
    <w:rsid w:val="00CC2EB6"/>
    <w:pPr>
      <w:widowControl w:val="0"/>
      <w:spacing w:after="0" w:line="240" w:lineRule="auto"/>
      <w:ind w:left="298"/>
    </w:pPr>
    <w:rPr>
      <w:rFonts w:ascii="Calibri" w:eastAsia="Calibri" w:hAnsi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C2EB6"/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2EB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C2EB6"/>
    <w:pPr>
      <w:widowControl w:val="0"/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12B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12B7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2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5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5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D130D"/>
    <w:pPr>
      <w:spacing w:after="0" w:line="240" w:lineRule="auto"/>
    </w:pPr>
  </w:style>
  <w:style w:type="character" w:customStyle="1" w:styleId="ui-provider">
    <w:name w:val="ui-provider"/>
    <w:basedOn w:val="DefaultParagraphFont"/>
    <w:rsid w:val="0038690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8690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F7E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abiran@central.uh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jlewis7@central.uh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cabiran@central.uh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jlewis7@central.uh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ACB18-979A-4B31-BE99-3416414D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Jamil, Hasan</dc:creator>
  <cp:keywords/>
  <dc:description/>
  <cp:lastModifiedBy>Cabiran, Eric</cp:lastModifiedBy>
  <cp:revision>6</cp:revision>
  <cp:lastPrinted>2022-03-01T20:07:00Z</cp:lastPrinted>
  <dcterms:created xsi:type="dcterms:W3CDTF">2024-09-13T14:28:00Z</dcterms:created>
  <dcterms:modified xsi:type="dcterms:W3CDTF">2024-09-13T14:51:00Z</dcterms:modified>
</cp:coreProperties>
</file>