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6B0EDD90" w:rsidR="0062276F" w:rsidRDefault="006D11F9" w:rsidP="00BD2426">
      <w:r>
        <w:softHyphen/>
      </w:r>
      <w:r>
        <w:softHyphen/>
      </w:r>
    </w:p>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30C71E4C" w:rsidR="004D3225" w:rsidRDefault="005602CF" w:rsidP="001F431A">
      <w:pPr>
        <w:jc w:val="center"/>
        <w:rPr>
          <w:sz w:val="36"/>
          <w:szCs w:val="36"/>
        </w:rPr>
      </w:pPr>
      <w:r>
        <w:rPr>
          <w:rFonts w:cs="Times New Roman"/>
          <w:color w:val="000000" w:themeColor="text1"/>
          <w:sz w:val="40"/>
          <w:szCs w:val="40"/>
        </w:rPr>
        <w:t>202</w:t>
      </w:r>
      <w:r w:rsidR="002607DE">
        <w:rPr>
          <w:rFonts w:cs="Times New Roman"/>
          <w:color w:val="000000" w:themeColor="text1"/>
          <w:sz w:val="40"/>
          <w:szCs w:val="40"/>
        </w:rPr>
        <w:t>1</w:t>
      </w:r>
      <w:r>
        <w:rPr>
          <w:rFonts w:cs="Times New Roman"/>
          <w:color w:val="000000" w:themeColor="text1"/>
          <w:sz w:val="40"/>
          <w:szCs w:val="40"/>
        </w:rPr>
        <w:t>-202</w:t>
      </w:r>
      <w:r w:rsidR="002607DE">
        <w:rPr>
          <w:rFonts w:cs="Times New Roman"/>
          <w:color w:val="000000" w:themeColor="text1"/>
          <w:sz w:val="40"/>
          <w:szCs w:val="40"/>
        </w:rPr>
        <w:t>2</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5A81DDFB" w:rsidR="004D3225" w:rsidRDefault="004D3225" w:rsidP="004D3225">
      <w:pPr>
        <w:spacing w:after="160" w:line="259" w:lineRule="auto"/>
        <w:jc w:val="center"/>
        <w:rPr>
          <w:sz w:val="36"/>
          <w:szCs w:val="36"/>
        </w:rPr>
      </w:pPr>
      <w:r>
        <w:rPr>
          <w:sz w:val="36"/>
          <w:szCs w:val="36"/>
        </w:rPr>
        <w:t xml:space="preserve">Revised: </w:t>
      </w:r>
      <w:r w:rsidR="002607DE">
        <w:rPr>
          <w:sz w:val="36"/>
          <w:szCs w:val="36"/>
        </w:rPr>
        <w:t xml:space="preserve">March </w:t>
      </w:r>
      <w:r w:rsidR="005602CF">
        <w:rPr>
          <w:sz w:val="36"/>
          <w:szCs w:val="36"/>
        </w:rPr>
        <w:t>202</w:t>
      </w:r>
      <w:r w:rsidR="002607DE">
        <w:rPr>
          <w:sz w:val="36"/>
          <w:szCs w:val="36"/>
        </w:rPr>
        <w:t>1</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A411CE">
          <w:pPr>
            <w:pStyle w:val="TOC1"/>
            <w:rPr>
              <w:noProof/>
              <w:sz w:val="22"/>
              <w:szCs w:val="22"/>
              <w:lang w:bidi="ar-SA"/>
            </w:rPr>
          </w:pPr>
          <w:hyperlink w:anchor="_Toc27037263" w:history="1">
            <w:r w:rsidR="00645DB9" w:rsidRPr="0028672E">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14:paraId="21712AC8" w14:textId="50F4C1B6" w:rsidR="00645DB9" w:rsidRDefault="00A411CE">
          <w:pPr>
            <w:pStyle w:val="TOC1"/>
            <w:rPr>
              <w:noProof/>
              <w:sz w:val="22"/>
              <w:szCs w:val="22"/>
              <w:lang w:bidi="ar-SA"/>
            </w:rPr>
          </w:pPr>
          <w:hyperlink w:anchor="_Toc27037264" w:history="1">
            <w:r w:rsidR="00645DB9" w:rsidRPr="0028672E">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0D83000B" w14:textId="46B8A6B4" w:rsidR="00645DB9" w:rsidRDefault="00A411CE">
          <w:pPr>
            <w:pStyle w:val="TOC1"/>
            <w:rPr>
              <w:noProof/>
              <w:sz w:val="22"/>
              <w:szCs w:val="22"/>
              <w:lang w:bidi="ar-SA"/>
            </w:rPr>
          </w:pPr>
          <w:hyperlink w:anchor="_Toc27037265" w:history="1">
            <w:r w:rsidR="00645DB9" w:rsidRPr="0028672E">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75A5611D" w14:textId="1A8AAF7B" w:rsidR="00645DB9" w:rsidRDefault="00A411CE">
          <w:pPr>
            <w:pStyle w:val="TOC1"/>
            <w:rPr>
              <w:noProof/>
              <w:sz w:val="22"/>
              <w:szCs w:val="22"/>
              <w:lang w:bidi="ar-SA"/>
            </w:rPr>
          </w:pPr>
          <w:hyperlink w:anchor="_Toc27037266" w:history="1">
            <w:r w:rsidR="00645DB9" w:rsidRPr="0028672E">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648B7B70" w14:textId="4B24CCD8" w:rsidR="00645DB9" w:rsidRDefault="00A411CE">
          <w:pPr>
            <w:pStyle w:val="TOC1"/>
            <w:rPr>
              <w:noProof/>
              <w:sz w:val="22"/>
              <w:szCs w:val="22"/>
              <w:lang w:bidi="ar-SA"/>
            </w:rPr>
          </w:pPr>
          <w:hyperlink w:anchor="_Toc27037267" w:history="1">
            <w:r w:rsidR="00645DB9" w:rsidRPr="0028672E">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14:paraId="560B52B9" w14:textId="1081095B" w:rsidR="00645DB9" w:rsidRDefault="00A411CE">
          <w:pPr>
            <w:pStyle w:val="TOC1"/>
            <w:rPr>
              <w:noProof/>
              <w:sz w:val="22"/>
              <w:szCs w:val="22"/>
              <w:lang w:bidi="ar-SA"/>
            </w:rPr>
          </w:pPr>
          <w:hyperlink w:anchor="_Toc27037268" w:history="1">
            <w:r w:rsidR="00645DB9" w:rsidRPr="0028672E">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0B7177A6" w14:textId="6845C5D9" w:rsidR="00645DB9" w:rsidRDefault="00A411CE">
          <w:pPr>
            <w:pStyle w:val="TOC1"/>
            <w:rPr>
              <w:noProof/>
              <w:sz w:val="22"/>
              <w:szCs w:val="22"/>
              <w:lang w:bidi="ar-SA"/>
            </w:rPr>
          </w:pPr>
          <w:hyperlink w:anchor="_Toc27037269" w:history="1">
            <w:r w:rsidR="00645DB9" w:rsidRPr="0028672E">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1B07D920" w14:textId="50D598F2" w:rsidR="00645DB9" w:rsidRDefault="00A411CE">
          <w:pPr>
            <w:pStyle w:val="TOC1"/>
            <w:rPr>
              <w:noProof/>
              <w:sz w:val="22"/>
              <w:szCs w:val="22"/>
              <w:lang w:bidi="ar-SA"/>
            </w:rPr>
          </w:pPr>
          <w:hyperlink w:anchor="_Toc27037270" w:history="1">
            <w:r w:rsidR="00645DB9" w:rsidRPr="0028672E">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14:paraId="17214E7C" w14:textId="7C3C4607" w:rsidR="00645DB9" w:rsidRDefault="00A411CE">
          <w:pPr>
            <w:pStyle w:val="TOC1"/>
            <w:rPr>
              <w:noProof/>
              <w:sz w:val="22"/>
              <w:szCs w:val="22"/>
              <w:lang w:bidi="ar-SA"/>
            </w:rPr>
          </w:pPr>
          <w:hyperlink w:anchor="_Toc27037271" w:history="1">
            <w:r w:rsidR="00645DB9" w:rsidRPr="0028672E">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14:paraId="73CCA4D0" w14:textId="61C65419" w:rsidR="00645DB9" w:rsidRDefault="00A411CE">
          <w:pPr>
            <w:pStyle w:val="TOC1"/>
            <w:rPr>
              <w:noProof/>
              <w:sz w:val="22"/>
              <w:szCs w:val="22"/>
              <w:lang w:bidi="ar-SA"/>
            </w:rPr>
          </w:pPr>
          <w:hyperlink w:anchor="_Toc27037272" w:history="1">
            <w:r w:rsidR="00645DB9" w:rsidRPr="0028672E">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14:paraId="0CDBC17E" w14:textId="25B1E100" w:rsidR="00645DB9" w:rsidRDefault="00A411CE">
          <w:pPr>
            <w:pStyle w:val="TOC3"/>
            <w:tabs>
              <w:tab w:val="right" w:leader="dot" w:pos="9350"/>
            </w:tabs>
            <w:rPr>
              <w:noProof/>
              <w:sz w:val="22"/>
              <w:szCs w:val="22"/>
              <w:lang w:bidi="ar-SA"/>
            </w:rPr>
          </w:pPr>
          <w:hyperlink w:anchor="_Toc27037273" w:history="1">
            <w:r w:rsidR="00645DB9" w:rsidRPr="0028672E">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14:paraId="659AB10C" w14:textId="5536DCCC" w:rsidR="00645DB9" w:rsidRDefault="00A411CE">
          <w:pPr>
            <w:pStyle w:val="TOC3"/>
            <w:tabs>
              <w:tab w:val="right" w:leader="dot" w:pos="9350"/>
            </w:tabs>
            <w:rPr>
              <w:noProof/>
              <w:sz w:val="22"/>
              <w:szCs w:val="22"/>
              <w:lang w:bidi="ar-SA"/>
            </w:rPr>
          </w:pPr>
          <w:hyperlink w:anchor="_Toc27037274" w:history="1">
            <w:r w:rsidR="00645DB9" w:rsidRPr="0028672E">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14:paraId="7A8714FD" w14:textId="59740DF3" w:rsidR="00645DB9" w:rsidRDefault="00A411CE">
          <w:pPr>
            <w:pStyle w:val="TOC3"/>
            <w:tabs>
              <w:tab w:val="right" w:leader="dot" w:pos="9350"/>
            </w:tabs>
            <w:rPr>
              <w:noProof/>
              <w:sz w:val="22"/>
              <w:szCs w:val="22"/>
              <w:lang w:bidi="ar-SA"/>
            </w:rPr>
          </w:pPr>
          <w:hyperlink w:anchor="_Toc27037275" w:history="1">
            <w:r w:rsidR="00645DB9" w:rsidRPr="0028672E">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14:paraId="2B3D22E0" w14:textId="1B5DC6A5" w:rsidR="00645DB9" w:rsidRDefault="00A411CE">
          <w:pPr>
            <w:pStyle w:val="TOC3"/>
            <w:tabs>
              <w:tab w:val="right" w:leader="dot" w:pos="9350"/>
            </w:tabs>
            <w:rPr>
              <w:noProof/>
              <w:sz w:val="22"/>
              <w:szCs w:val="22"/>
              <w:lang w:bidi="ar-SA"/>
            </w:rPr>
          </w:pPr>
          <w:hyperlink w:anchor="_Toc27037276" w:history="1">
            <w:r w:rsidR="00645DB9" w:rsidRPr="0028672E">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14:paraId="636FB3AE" w14:textId="64206883" w:rsidR="00645DB9" w:rsidRDefault="00A411CE">
          <w:pPr>
            <w:pStyle w:val="TOC3"/>
            <w:tabs>
              <w:tab w:val="right" w:leader="dot" w:pos="9350"/>
            </w:tabs>
            <w:rPr>
              <w:noProof/>
              <w:sz w:val="22"/>
              <w:szCs w:val="22"/>
              <w:lang w:bidi="ar-SA"/>
            </w:rPr>
          </w:pPr>
          <w:hyperlink w:anchor="_Toc27037277" w:history="1">
            <w:r w:rsidR="00645DB9" w:rsidRPr="0028672E">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14:paraId="4F4CFEEA" w14:textId="6F26FC51" w:rsidR="00645DB9" w:rsidRDefault="00A411CE">
          <w:pPr>
            <w:pStyle w:val="TOC3"/>
            <w:tabs>
              <w:tab w:val="right" w:leader="dot" w:pos="9350"/>
            </w:tabs>
            <w:rPr>
              <w:noProof/>
              <w:sz w:val="22"/>
              <w:szCs w:val="22"/>
              <w:lang w:bidi="ar-SA"/>
            </w:rPr>
          </w:pPr>
          <w:hyperlink w:anchor="_Toc27037278" w:history="1">
            <w:r w:rsidR="00645DB9" w:rsidRPr="0028672E">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14:paraId="57DC35A4" w14:textId="2A0DEA33" w:rsidR="00645DB9" w:rsidRDefault="00A411CE">
          <w:pPr>
            <w:pStyle w:val="TOC3"/>
            <w:tabs>
              <w:tab w:val="right" w:leader="dot" w:pos="9350"/>
            </w:tabs>
            <w:rPr>
              <w:noProof/>
              <w:sz w:val="22"/>
              <w:szCs w:val="22"/>
              <w:lang w:bidi="ar-SA"/>
            </w:rPr>
          </w:pPr>
          <w:hyperlink w:anchor="_Toc27037279" w:history="1">
            <w:r w:rsidR="00645DB9" w:rsidRPr="0028672E">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14:paraId="3602BE3A" w14:textId="3D380985" w:rsidR="00645DB9" w:rsidRDefault="00A411CE">
          <w:pPr>
            <w:pStyle w:val="TOC3"/>
            <w:tabs>
              <w:tab w:val="right" w:leader="dot" w:pos="9350"/>
            </w:tabs>
            <w:rPr>
              <w:noProof/>
              <w:sz w:val="22"/>
              <w:szCs w:val="22"/>
              <w:lang w:bidi="ar-SA"/>
            </w:rPr>
          </w:pPr>
          <w:hyperlink w:anchor="_Toc27037280" w:history="1">
            <w:r w:rsidR="00645DB9" w:rsidRPr="0028672E">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14:paraId="22489542" w14:textId="6E356578" w:rsidR="00645DB9" w:rsidRDefault="00A411CE">
          <w:pPr>
            <w:pStyle w:val="TOC3"/>
            <w:tabs>
              <w:tab w:val="right" w:leader="dot" w:pos="9350"/>
            </w:tabs>
            <w:rPr>
              <w:noProof/>
              <w:sz w:val="22"/>
              <w:szCs w:val="22"/>
              <w:lang w:bidi="ar-SA"/>
            </w:rPr>
          </w:pPr>
          <w:hyperlink w:anchor="_Toc27037281" w:history="1">
            <w:r w:rsidR="00645DB9" w:rsidRPr="0028672E">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14:paraId="5592C4D1" w14:textId="3D49EE53" w:rsidR="00645DB9" w:rsidRDefault="00A411CE">
          <w:pPr>
            <w:pStyle w:val="TOC3"/>
            <w:tabs>
              <w:tab w:val="right" w:leader="dot" w:pos="9350"/>
            </w:tabs>
            <w:rPr>
              <w:noProof/>
              <w:sz w:val="22"/>
              <w:szCs w:val="22"/>
              <w:lang w:bidi="ar-SA"/>
            </w:rPr>
          </w:pPr>
          <w:hyperlink w:anchor="_Toc27037282" w:history="1">
            <w:r w:rsidR="00645DB9" w:rsidRPr="0028672E">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14:paraId="7A955678" w14:textId="1826CE2B" w:rsidR="00645DB9" w:rsidRDefault="00A411CE">
          <w:pPr>
            <w:pStyle w:val="TOC3"/>
            <w:tabs>
              <w:tab w:val="right" w:leader="dot" w:pos="9350"/>
            </w:tabs>
            <w:rPr>
              <w:noProof/>
              <w:sz w:val="22"/>
              <w:szCs w:val="22"/>
              <w:lang w:bidi="ar-SA"/>
            </w:rPr>
          </w:pPr>
          <w:hyperlink w:anchor="_Toc27037283" w:history="1">
            <w:r w:rsidR="00645DB9" w:rsidRPr="0028672E">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14:paraId="4E2343E9" w14:textId="3107E0B5" w:rsidR="00645DB9" w:rsidRDefault="00A411CE">
          <w:pPr>
            <w:pStyle w:val="TOC3"/>
            <w:tabs>
              <w:tab w:val="right" w:leader="dot" w:pos="9350"/>
            </w:tabs>
            <w:rPr>
              <w:noProof/>
              <w:sz w:val="22"/>
              <w:szCs w:val="22"/>
              <w:lang w:bidi="ar-SA"/>
            </w:rPr>
          </w:pPr>
          <w:hyperlink w:anchor="_Toc27037284" w:history="1">
            <w:r w:rsidR="00645DB9" w:rsidRPr="0028672E">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409442D5" w14:textId="4E511AC8" w:rsidR="00A411CE"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A411CE">
        <w:rPr>
          <w:rFonts w:ascii="Garamond" w:hAnsi="Garamond" w:cs="Arial"/>
          <w:sz w:val="24"/>
          <w:szCs w:val="24"/>
        </w:rPr>
        <w:t xml:space="preserve">If you not a Building Coordinator, please be sure to include them in this process. More information on Building Coordinators </w:t>
      </w:r>
      <w:proofErr w:type="gramStart"/>
      <w:r w:rsidR="00A411CE">
        <w:rPr>
          <w:rFonts w:ascii="Garamond" w:hAnsi="Garamond" w:cs="Arial"/>
          <w:sz w:val="24"/>
          <w:szCs w:val="24"/>
        </w:rPr>
        <w:t>can be found</w:t>
      </w:r>
      <w:proofErr w:type="gramEnd"/>
      <w:r w:rsidR="00A411CE">
        <w:rPr>
          <w:rFonts w:ascii="Garamond" w:hAnsi="Garamond" w:cs="Arial"/>
          <w:sz w:val="24"/>
          <w:szCs w:val="24"/>
        </w:rPr>
        <w:t xml:space="preserve"> here: </w:t>
      </w:r>
      <w:r w:rsidR="00A411CE" w:rsidRPr="00A411CE">
        <w:rPr>
          <w:rStyle w:val="Hyperlink"/>
          <w:rFonts w:ascii="Garamond" w:hAnsi="Garamond"/>
          <w:color w:val="00B0F0"/>
          <w:sz w:val="24"/>
          <w:szCs w:val="24"/>
        </w:rPr>
        <w:t>https://uh.edu/facilities-services/programs/bldg-coordinator/bldg-coords/</w:t>
      </w:r>
      <w:r w:rsidR="00A411CE" w:rsidRPr="00A411CE">
        <w:rPr>
          <w:rStyle w:val="Hyperlink"/>
          <w:color w:val="00B0F0"/>
        </w:rPr>
        <w:t xml:space="preserve"> </w:t>
      </w:r>
    </w:p>
    <w:p w14:paraId="6EE53083" w14:textId="638D58CB" w:rsidR="00053C81" w:rsidRPr="00053C81" w:rsidRDefault="00BF737D" w:rsidP="00BF737D">
      <w:pPr>
        <w:rPr>
          <w:rFonts w:ascii="Garamond" w:hAnsi="Garamond" w:cs="Arial"/>
          <w:sz w:val="24"/>
          <w:szCs w:val="24"/>
        </w:rPr>
      </w:pPr>
      <w:r w:rsidRPr="00053C81">
        <w:rPr>
          <w:rFonts w:ascii="Garamond" w:hAnsi="Garamond" w:cs="Arial"/>
          <w:sz w:val="24"/>
          <w:szCs w:val="24"/>
        </w:rPr>
        <w:t xml:space="preserve">Once </w:t>
      </w:r>
      <w:r w:rsidR="00EC4323">
        <w:rPr>
          <w:rFonts w:ascii="Garamond" w:hAnsi="Garamond" w:cs="Arial"/>
          <w:sz w:val="24"/>
          <w:szCs w:val="24"/>
        </w:rPr>
        <w:t xml:space="preserve">the </w:t>
      </w:r>
      <w:r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bookmarkStart w:id="0" w:name="_GoBack"/>
      <w:bookmarkEnd w:id="0"/>
      <w:r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Pr="00053C81">
        <w:rPr>
          <w:rFonts w:ascii="Garamond" w:hAnsi="Garamond" w:cs="Arial"/>
          <w:sz w:val="24"/>
          <w:szCs w:val="24"/>
        </w:rPr>
        <w:t xml:space="preserve">or are ready for your plan to </w:t>
      </w:r>
      <w:proofErr w:type="gramStart"/>
      <w:r w:rsidRPr="00053C81">
        <w:rPr>
          <w:rFonts w:ascii="Garamond" w:hAnsi="Garamond" w:cs="Arial"/>
          <w:sz w:val="24"/>
          <w:szCs w:val="24"/>
        </w:rPr>
        <w:t>be reviewed</w:t>
      </w:r>
      <w:proofErr w:type="gramEnd"/>
      <w:r w:rsidRPr="00053C81">
        <w:rPr>
          <w:rFonts w:ascii="Garamond" w:hAnsi="Garamond" w:cs="Arial"/>
          <w:sz w:val="24"/>
          <w:szCs w:val="24"/>
        </w:rPr>
        <w:t xml:space="preserve">, please contact </w:t>
      </w:r>
      <w:r w:rsidR="00955680">
        <w:rPr>
          <w:rFonts w:ascii="Garamond" w:hAnsi="Garamond" w:cs="Arial"/>
          <w:sz w:val="24"/>
          <w:szCs w:val="24"/>
        </w:rPr>
        <w:t>Brian Hall</w:t>
      </w:r>
      <w:r w:rsidR="00BA3B1D">
        <w:rPr>
          <w:rFonts w:ascii="Garamond" w:hAnsi="Garamond" w:cs="Arial"/>
          <w:sz w:val="24"/>
          <w:szCs w:val="24"/>
        </w:rPr>
        <w:t>,</w:t>
      </w:r>
      <w:r w:rsidR="004D5F21">
        <w:rPr>
          <w:rFonts w:ascii="Garamond" w:hAnsi="Garamond" w:cs="Arial"/>
          <w:sz w:val="24"/>
          <w:szCs w:val="24"/>
        </w:rPr>
        <w:t xml:space="preserve"> </w:t>
      </w:r>
      <w:r w:rsidRPr="00053C81">
        <w:rPr>
          <w:rFonts w:ascii="Garamond" w:hAnsi="Garamond" w:cs="Arial"/>
          <w:sz w:val="24"/>
          <w:szCs w:val="24"/>
        </w:rPr>
        <w:t>Emergency Management</w:t>
      </w:r>
      <w:r w:rsidR="00BA3B1D">
        <w:rPr>
          <w:rFonts w:ascii="Garamond" w:hAnsi="Garamond" w:cs="Arial"/>
          <w:sz w:val="24"/>
          <w:szCs w:val="24"/>
        </w:rPr>
        <w:t xml:space="preserve"> Specialist</w:t>
      </w:r>
      <w:r w:rsidR="00053C81">
        <w:rPr>
          <w:rFonts w:ascii="Garamond" w:hAnsi="Garamond" w:cs="Arial"/>
          <w:sz w:val="24"/>
          <w:szCs w:val="24"/>
        </w:rPr>
        <w:t>, at 7</w:t>
      </w:r>
      <w:r w:rsidR="00955680">
        <w:rPr>
          <w:rFonts w:ascii="Garamond" w:hAnsi="Garamond" w:cs="Arial"/>
          <w:sz w:val="24"/>
          <w:szCs w:val="24"/>
        </w:rPr>
        <w:t>13-743-6082</w:t>
      </w:r>
      <w:r w:rsidRPr="00053C81">
        <w:rPr>
          <w:rFonts w:ascii="Garamond" w:hAnsi="Garamond" w:cs="Arial"/>
          <w:sz w:val="24"/>
          <w:szCs w:val="24"/>
        </w:rPr>
        <w:t xml:space="preserve"> or via e-mail at </w:t>
      </w:r>
      <w:hyperlink r:id="rId13" w:history="1">
        <w:r w:rsidR="00955680" w:rsidRPr="00E76E86">
          <w:rPr>
            <w:rStyle w:val="Hyperlink"/>
            <w:rFonts w:ascii="Garamond" w:hAnsi="Garamond" w:cs="Arial"/>
            <w:color w:val="00B0F0"/>
            <w:sz w:val="24"/>
            <w:szCs w:val="24"/>
          </w:rPr>
          <w:t>bhall@uh.edu</w:t>
        </w:r>
      </w:hyperlink>
      <w:r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1" w:name="_Toc27037263"/>
      <w:r w:rsidRPr="00106173">
        <w:rPr>
          <w:rFonts w:ascii="Garamond" w:hAnsi="Garamond" w:cs="Times New Roman"/>
          <w:sz w:val="24"/>
          <w:szCs w:val="24"/>
        </w:rPr>
        <w:lastRenderedPageBreak/>
        <w:t>RECORD OF CHANGES</w:t>
      </w:r>
      <w:bookmarkEnd w:id="1"/>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2" w:name="_Toc27037264"/>
      <w:r w:rsidRPr="00106173">
        <w:rPr>
          <w:rFonts w:ascii="Garamond" w:hAnsi="Garamond" w:cs="Times New Roman"/>
          <w:sz w:val="24"/>
          <w:szCs w:val="24"/>
        </w:rPr>
        <w:lastRenderedPageBreak/>
        <w:t>INTRODUCTION</w:t>
      </w:r>
      <w:bookmarkEnd w:id="2"/>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w:t>
      </w:r>
      <w:proofErr w:type="gramStart"/>
      <w:r w:rsidR="009D0F18">
        <w:rPr>
          <w:rFonts w:ascii="Garamond" w:hAnsi="Garamond" w:cstheme="minorHAnsi"/>
          <w:sz w:val="24"/>
          <w:szCs w:val="24"/>
        </w:rPr>
        <w:t>has been developed</w:t>
      </w:r>
      <w:proofErr w:type="gramEnd"/>
      <w:r w:rsidR="009D0F18">
        <w:rPr>
          <w:rFonts w:ascii="Garamond" w:hAnsi="Garamond" w:cstheme="minorHAnsi"/>
          <w:sz w:val="24"/>
          <w:szCs w:val="24"/>
        </w:rPr>
        <w:t xml:space="preserve">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3"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3"/>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4" w:name="_Toc27037266"/>
      <w:r w:rsidRPr="00106173">
        <w:rPr>
          <w:rFonts w:ascii="Garamond" w:hAnsi="Garamond" w:cs="Times New Roman"/>
          <w:sz w:val="24"/>
          <w:szCs w:val="24"/>
        </w:rPr>
        <w:t>NATIONAL INCIDENT MANAGEMENT SYSTEM (NIMS) OVERVIEW</w:t>
      </w:r>
      <w:bookmarkEnd w:id="4"/>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 xml:space="preserve">The National Incident Management System (NIMS) is a comprehensive, nationwide systematic approach to incident management. NIMS is flexible due to its application to any incident regardless of cause, size, location or complexity. In addition, its principles are to </w:t>
      </w:r>
      <w:proofErr w:type="gramStart"/>
      <w:r>
        <w:rPr>
          <w:rFonts w:ascii="Garamond" w:hAnsi="Garamond" w:cs="Times New Roman"/>
          <w:sz w:val="24"/>
          <w:szCs w:val="24"/>
        </w:rPr>
        <w:t>be utilized</w:t>
      </w:r>
      <w:proofErr w:type="gramEnd"/>
      <w:r>
        <w:rPr>
          <w:rFonts w:ascii="Garamond" w:hAnsi="Garamond" w:cs="Times New Roman"/>
          <w:sz w:val="24"/>
          <w:szCs w:val="24"/>
        </w:rPr>
        <w:t xml:space="preserve">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6AB4C468"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 xml:space="preserve">One major component of NIMS is the Incident Command System (ICS). ICS is a management tool that includes 14 key features that has become the standard for managing emergencies across the country. ICS </w:t>
      </w:r>
      <w:proofErr w:type="gramStart"/>
      <w:r w:rsidRPr="6DCCD50B">
        <w:rPr>
          <w:rFonts w:ascii="Garamond" w:hAnsi="Garamond" w:cs="Times New Roman"/>
          <w:sz w:val="24"/>
          <w:szCs w:val="24"/>
        </w:rPr>
        <w:t>may be used</w:t>
      </w:r>
      <w:proofErr w:type="gramEnd"/>
      <w:r w:rsidRPr="6DCCD50B">
        <w:rPr>
          <w:rFonts w:ascii="Garamond" w:hAnsi="Garamond" w:cs="Times New Roman"/>
          <w:sz w:val="24"/>
          <w:szCs w:val="24"/>
        </w:rPr>
        <w:t xml:space="preserve"> for planned events, natural disasters, and acts of terrorism. This response </w:t>
      </w:r>
      <w:r w:rsidRPr="6DCCD50B">
        <w:rPr>
          <w:rFonts w:ascii="Garamond" w:hAnsi="Garamond" w:cs="Times New Roman"/>
          <w:sz w:val="24"/>
          <w:szCs w:val="24"/>
        </w:rPr>
        <w:lastRenderedPageBreak/>
        <w:t xml:space="preserve">plan </w:t>
      </w:r>
      <w:proofErr w:type="gramStart"/>
      <w:r w:rsidRPr="6DCCD50B">
        <w:rPr>
          <w:rFonts w:ascii="Garamond" w:hAnsi="Garamond" w:cs="Times New Roman"/>
          <w:sz w:val="24"/>
          <w:szCs w:val="24"/>
        </w:rPr>
        <w:t>is in compliance</w:t>
      </w:r>
      <w:proofErr w:type="gramEnd"/>
      <w:r w:rsidRPr="6DCCD50B">
        <w:rPr>
          <w:rFonts w:ascii="Garamond" w:hAnsi="Garamond" w:cs="Times New Roman"/>
          <w:sz w:val="24"/>
          <w:szCs w:val="24"/>
        </w:rPr>
        <w:t xml:space="preserve"> with NIMS and the 14 features of ICS (</w:t>
      </w:r>
      <w:hyperlink r:id="rId14" w:history="1">
        <w:r w:rsidR="005602CF" w:rsidRPr="00CC0754">
          <w:rPr>
            <w:rStyle w:val="Hyperlink"/>
            <w:rFonts w:ascii="Garamond" w:eastAsia="Garamond" w:hAnsi="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w:t>
      </w:r>
      <w:proofErr w:type="gramStart"/>
      <w:r w:rsidR="00C86BDE">
        <w:rPr>
          <w:rFonts w:ascii="Garamond" w:hAnsi="Garamond" w:cstheme="minorHAnsi"/>
          <w:sz w:val="24"/>
          <w:szCs w:val="24"/>
        </w:rPr>
        <w:t xml:space="preserve">should be </w:t>
      </w:r>
      <w:r>
        <w:rPr>
          <w:rFonts w:ascii="Garamond" w:hAnsi="Garamond" w:cstheme="minorHAnsi"/>
          <w:sz w:val="24"/>
          <w:szCs w:val="24"/>
        </w:rPr>
        <w:t>based</w:t>
      </w:r>
      <w:proofErr w:type="gramEnd"/>
      <w:r>
        <w:rPr>
          <w:rFonts w:ascii="Garamond" w:hAnsi="Garamond" w:cstheme="minorHAnsi"/>
          <w:sz w:val="24"/>
          <w:szCs w:val="24"/>
        </w:rPr>
        <w:t xml:space="preserve">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w:t>
      </w:r>
      <w:proofErr w:type="gramStart"/>
      <w:r>
        <w:rPr>
          <w:rFonts w:ascii="Garamond" w:hAnsi="Garamond" w:cstheme="minorHAnsi"/>
          <w:sz w:val="24"/>
          <w:szCs w:val="24"/>
        </w:rPr>
        <w:t>are utilized</w:t>
      </w:r>
      <w:proofErr w:type="gramEnd"/>
      <w:r>
        <w:rPr>
          <w:rFonts w:ascii="Garamond" w:hAnsi="Garamond" w:cstheme="minorHAnsi"/>
          <w:sz w:val="24"/>
          <w:szCs w:val="24"/>
        </w:rPr>
        <w:t xml:space="preserve">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5"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5"/>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lastRenderedPageBreak/>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Never use an elevator during a fire emergency. An elevator </w:t>
      </w:r>
      <w:proofErr w:type="gramStart"/>
      <w:r w:rsidRPr="004D78DD">
        <w:rPr>
          <w:rFonts w:ascii="Garamond" w:hAnsi="Garamond"/>
          <w:sz w:val="24"/>
          <w:szCs w:val="24"/>
        </w:rPr>
        <w:t>might be called or sent to the fire floor thus exposing passengers to deadly heat and gases</w:t>
      </w:r>
      <w:proofErr w:type="gramEnd"/>
      <w:r w:rsidRPr="004D78DD">
        <w:rPr>
          <w:rFonts w:ascii="Garamond" w:hAnsi="Garamond"/>
          <w:sz w:val="24"/>
          <w:szCs w:val="24"/>
        </w:rPr>
        <w:t>.</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lastRenderedPageBreak/>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w:t>
      </w:r>
      <w:proofErr w:type="gramStart"/>
      <w:r w:rsidRPr="009821A3">
        <w:rPr>
          <w:rFonts w:ascii="Garamond" w:hAnsi="Garamond" w:cs="Times New Roman"/>
          <w:sz w:val="24"/>
          <w:szCs w:val="24"/>
        </w:rPr>
        <w:t>must be notified of fire alarms and guided to safe escapes routes</w:t>
      </w:r>
      <w:proofErr w:type="gramEnd"/>
      <w:r w:rsidRPr="009821A3">
        <w:rPr>
          <w:rFonts w:ascii="Garamond" w:hAnsi="Garamond" w:cs="Times New Roman"/>
          <w:sz w:val="24"/>
          <w:szCs w:val="24"/>
        </w:rPr>
        <w:t xml:space="preserve">.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w:t>
      </w:r>
      <w:proofErr w:type="gramStart"/>
      <w:r w:rsidRPr="009821A3">
        <w:rPr>
          <w:rFonts w:ascii="Garamond" w:hAnsi="Garamond" w:cs="Times New Roman"/>
          <w:sz w:val="24"/>
          <w:szCs w:val="24"/>
        </w:rPr>
        <w:t>needed, after the other employees and students have been</w:t>
      </w:r>
      <w:proofErr w:type="gramEnd"/>
      <w:r w:rsidRPr="009821A3">
        <w:rPr>
          <w:rFonts w:ascii="Garamond" w:hAnsi="Garamond" w:cs="Times New Roman"/>
          <w:sz w:val="24"/>
          <w:szCs w:val="24"/>
        </w:rPr>
        <w:t xml:space="preserve"> evacuated, disabled employees and students may be assisted to the stairwell landings to wait for emergency personnel. All doors to the stairwell </w:t>
      </w:r>
      <w:proofErr w:type="gramStart"/>
      <w:r w:rsidRPr="009821A3">
        <w:rPr>
          <w:rFonts w:ascii="Garamond" w:hAnsi="Garamond" w:cs="Times New Roman"/>
          <w:sz w:val="24"/>
          <w:szCs w:val="24"/>
        </w:rPr>
        <w:t>must be kept</w:t>
      </w:r>
      <w:proofErr w:type="gramEnd"/>
      <w:r w:rsidRPr="009821A3">
        <w:rPr>
          <w:rFonts w:ascii="Garamond" w:hAnsi="Garamond" w:cs="Times New Roman"/>
          <w:sz w:val="24"/>
          <w:szCs w:val="24"/>
        </w:rPr>
        <w:t xml:space="preserve">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0B56B47F"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r:id="rId15" w:history="1">
        <w:r w:rsidR="00733AEE" w:rsidRPr="00E76E86">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 xml:space="preserve">Your immediate actions </w:t>
      </w:r>
      <w:proofErr w:type="gramStart"/>
      <w:r w:rsidRPr="00CA2A77">
        <w:rPr>
          <w:rFonts w:ascii="Garamond" w:hAnsi="Garamond"/>
          <w:sz w:val="24"/>
          <w:szCs w:val="24"/>
        </w:rPr>
        <w:t>should be focused</w:t>
      </w:r>
      <w:proofErr w:type="gramEnd"/>
      <w:r w:rsidRPr="00CA2A77">
        <w:rPr>
          <w:rFonts w:ascii="Garamond" w:hAnsi="Garamond"/>
          <w:sz w:val="24"/>
          <w:szCs w:val="24"/>
        </w:rPr>
        <w:t xml:space="preserve">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proofErr w:type="gramStart"/>
      <w:r w:rsidRPr="00F17429">
        <w:rPr>
          <w:rFonts w:ascii="Garamond" w:hAnsi="Garamond"/>
          <w:b/>
          <w:sz w:val="24"/>
          <w:szCs w:val="24"/>
        </w:rPr>
        <w:lastRenderedPageBreak/>
        <w:t>Avoid</w:t>
      </w:r>
      <w:r w:rsidRPr="00CA2A77">
        <w:rPr>
          <w:rFonts w:ascii="Garamond" w:hAnsi="Garamond"/>
          <w:sz w:val="24"/>
          <w:szCs w:val="24"/>
        </w:rPr>
        <w:t>:</w:t>
      </w:r>
      <w:proofErr w:type="gramEnd"/>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proofErr w:type="gramStart"/>
      <w:r w:rsidRPr="00F17429">
        <w:rPr>
          <w:rFonts w:ascii="Garamond" w:hAnsi="Garamond"/>
          <w:b/>
          <w:sz w:val="24"/>
          <w:szCs w:val="24"/>
        </w:rPr>
        <w:t>Deny</w:t>
      </w:r>
      <w:r w:rsidRPr="00CA2A77">
        <w:rPr>
          <w:rFonts w:ascii="Garamond" w:hAnsi="Garamond"/>
          <w:sz w:val="24"/>
          <w:szCs w:val="24"/>
        </w:rPr>
        <w:t>:</w:t>
      </w:r>
      <w:proofErr w:type="gramEnd"/>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6"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6"/>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w:t>
      </w:r>
      <w:proofErr w:type="gramStart"/>
      <w:r w:rsidRPr="008A126E">
        <w:rPr>
          <w:rFonts w:ascii="Garamond" w:hAnsi="Garamond"/>
          <w:sz w:val="24"/>
          <w:szCs w:val="24"/>
        </w:rPr>
        <w:t>has been provided</w:t>
      </w:r>
      <w:proofErr w:type="gramEnd"/>
      <w:r w:rsidRPr="008A126E">
        <w:rPr>
          <w:rFonts w:ascii="Garamond" w:hAnsi="Garamond"/>
          <w:sz w:val="24"/>
          <w:szCs w:val="24"/>
        </w:rPr>
        <w:t xml:space="preserve">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7" w:name="_Toc27037269"/>
      <w:r>
        <w:rPr>
          <w:rFonts w:ascii="Garamond" w:hAnsi="Garamond" w:cs="Times New Roman"/>
          <w:sz w:val="24"/>
          <w:szCs w:val="24"/>
        </w:rPr>
        <w:t>DEPARTMENT SPECIFIC OPERATIONS/PROCEDURES</w:t>
      </w:r>
      <w:bookmarkEnd w:id="7"/>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8" w:name="_Toc27037270"/>
      <w:r w:rsidRPr="00F637E1">
        <w:rPr>
          <w:rFonts w:ascii="Garamond" w:hAnsi="Garamond" w:cs="Times New Roman"/>
          <w:sz w:val="24"/>
          <w:szCs w:val="24"/>
        </w:rPr>
        <w:lastRenderedPageBreak/>
        <w:t xml:space="preserve">POST INCIDENT </w:t>
      </w:r>
      <w:r w:rsidR="002F7C6E" w:rsidRPr="00F637E1">
        <w:rPr>
          <w:rFonts w:ascii="Garamond" w:hAnsi="Garamond" w:cs="Times New Roman"/>
          <w:sz w:val="24"/>
          <w:szCs w:val="24"/>
        </w:rPr>
        <w:t>PROCEDURES</w:t>
      </w:r>
      <w:bookmarkEnd w:id="8"/>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w:t>
      </w:r>
      <w:proofErr w:type="gramStart"/>
      <w:r w:rsidRPr="000A7266">
        <w:rPr>
          <w:rFonts w:ascii="Garamond" w:hAnsi="Garamond" w:cstheme="minorHAnsi"/>
          <w:sz w:val="24"/>
          <w:szCs w:val="24"/>
        </w:rPr>
        <w:t>is recommended</w:t>
      </w:r>
      <w:proofErr w:type="gramEnd"/>
      <w:r w:rsidRPr="000A7266">
        <w:rPr>
          <w:rFonts w:ascii="Garamond" w:hAnsi="Garamond" w:cstheme="minorHAnsi"/>
          <w:sz w:val="24"/>
          <w:szCs w:val="24"/>
        </w:rPr>
        <w:t xml:space="preserve">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 xml:space="preserve">plate is included as a website link in this document and </w:t>
      </w:r>
      <w:proofErr w:type="gramStart"/>
      <w:r w:rsidR="005268EE">
        <w:rPr>
          <w:rFonts w:ascii="Garamond" w:hAnsi="Garamond" w:cstheme="minorHAnsi"/>
          <w:sz w:val="24"/>
          <w:szCs w:val="24"/>
        </w:rPr>
        <w:t>can be found</w:t>
      </w:r>
      <w:proofErr w:type="gramEnd"/>
      <w:r w:rsidR="005268EE">
        <w:rPr>
          <w:rFonts w:ascii="Garamond" w:hAnsi="Garamond" w:cstheme="minorHAnsi"/>
          <w:sz w:val="24"/>
          <w:szCs w:val="24"/>
        </w:rPr>
        <w:t xml:space="preserve">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9" w:name="_Toc27037271"/>
      <w:r w:rsidRPr="00F637E1">
        <w:rPr>
          <w:rFonts w:ascii="Garamond" w:hAnsi="Garamond" w:cs="Times New Roman"/>
          <w:sz w:val="24"/>
          <w:szCs w:val="24"/>
        </w:rPr>
        <w:lastRenderedPageBreak/>
        <w:t>PLAN DEVELOPMENT AND MAINTENANCE</w:t>
      </w:r>
      <w:bookmarkEnd w:id="9"/>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proofErr w:type="gramStart"/>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proofErr w:type="gramEnd"/>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 xml:space="preserve">plan.  Recommended changes to this plan </w:t>
      </w:r>
      <w:proofErr w:type="gramStart"/>
      <w:r w:rsidR="00E2684C" w:rsidRPr="006B3C5D">
        <w:rPr>
          <w:rFonts w:ascii="Garamond" w:hAnsi="Garamond" w:cs="Arial"/>
          <w:sz w:val="24"/>
          <w:szCs w:val="24"/>
        </w:rPr>
        <w:t>should be forwarded</w:t>
      </w:r>
      <w:proofErr w:type="gramEnd"/>
      <w:r w:rsidR="00E2684C" w:rsidRPr="006B3C5D">
        <w:rPr>
          <w:rFonts w:ascii="Garamond" w:hAnsi="Garamond" w:cs="Arial"/>
          <w:sz w:val="24"/>
          <w:szCs w:val="24"/>
        </w:rPr>
        <w:t xml:space="preserve">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t>
      </w:r>
      <w:proofErr w:type="gramStart"/>
      <w:r w:rsidR="00E2684C" w:rsidRPr="006B3C5D">
        <w:rPr>
          <w:rFonts w:ascii="Garamond" w:hAnsi="Garamond" w:cs="Arial"/>
          <w:sz w:val="24"/>
          <w:szCs w:val="24"/>
        </w:rPr>
        <w:t xml:space="preserve">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roofErr w:type="gramEnd"/>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w:t>
      </w:r>
      <w:proofErr w:type="gramStart"/>
      <w:r w:rsidRPr="00D15FFF">
        <w:rPr>
          <w:rFonts w:ascii="Garamond" w:hAnsi="Garamond" w:cs="ArialMT"/>
          <w:color w:val="000000"/>
          <w:sz w:val="24"/>
          <w:szCs w:val="24"/>
          <w:lang w:bidi="ar-SA"/>
        </w:rPr>
        <w:t>emergency situations</w:t>
      </w:r>
      <w:proofErr w:type="gramEnd"/>
      <w:r w:rsidRPr="00D15FFF">
        <w:rPr>
          <w:rFonts w:ascii="Garamond" w:hAnsi="Garamond" w:cs="ArialMT"/>
          <w:color w:val="000000"/>
          <w:sz w:val="24"/>
          <w:szCs w:val="24"/>
          <w:lang w:bidi="ar-SA"/>
        </w:rPr>
        <w:t xml:space="preserve">,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4237A258"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t>
      </w:r>
      <w:proofErr w:type="gramStart"/>
      <w:r w:rsidRPr="00D15FFF">
        <w:rPr>
          <w:rFonts w:ascii="Garamond" w:hAnsi="Garamond" w:cs="TTE29E74D8t00"/>
          <w:sz w:val="24"/>
          <w:szCs w:val="24"/>
          <w:lang w:bidi="ar-SA"/>
        </w:rPr>
        <w:t xml:space="preserve">will be </w:t>
      </w:r>
      <w:r w:rsidR="000A0116" w:rsidRPr="00D15FFF">
        <w:rPr>
          <w:rFonts w:ascii="Garamond" w:hAnsi="Garamond" w:cs="TTE29E74D8t00"/>
          <w:sz w:val="24"/>
          <w:szCs w:val="24"/>
          <w:lang w:bidi="ar-SA"/>
        </w:rPr>
        <w:t>notated</w:t>
      </w:r>
      <w:proofErr w:type="gramEnd"/>
      <w:r w:rsidR="000A0116" w:rsidRPr="00D15FFF">
        <w:rPr>
          <w:rFonts w:ascii="Garamond" w:hAnsi="Garamond" w:cs="TTE29E74D8t00"/>
          <w:sz w:val="24"/>
          <w:szCs w:val="24"/>
          <w:lang w:bidi="ar-SA"/>
        </w:rPr>
        <w:t xml:space="preserve">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053C81">
        <w:rPr>
          <w:rFonts w:ascii="Garamond" w:hAnsi="Garamond" w:cs="TTE29E74D8t00"/>
          <w:sz w:val="24"/>
          <w:szCs w:val="24"/>
          <w:lang w:bidi="ar-SA"/>
        </w:rPr>
        <w:t xml:space="preserve"> on </w:t>
      </w:r>
      <w:r w:rsidR="00053C81" w:rsidRPr="00733AEE">
        <w:rPr>
          <w:rFonts w:ascii="Garamond" w:hAnsi="Garamond" w:cs="TTE29E74D8t00"/>
          <w:b/>
          <w:sz w:val="24"/>
          <w:szCs w:val="24"/>
          <w:lang w:bidi="ar-SA"/>
        </w:rPr>
        <w:t xml:space="preserve">[page </w:t>
      </w:r>
      <w:r w:rsidR="00254310">
        <w:rPr>
          <w:rFonts w:ascii="Garamond" w:hAnsi="Garamond" w:cs="TTE29E74D8t00"/>
          <w:b/>
          <w:sz w:val="24"/>
          <w:szCs w:val="24"/>
          <w:lang w:bidi="ar-SA"/>
        </w:rPr>
        <w:t>4</w:t>
      </w:r>
      <w:r w:rsidR="00053C81" w:rsidRPr="00733AEE">
        <w:rPr>
          <w:rFonts w:ascii="Garamond" w:hAnsi="Garamond" w:cs="TTE29E74D8t00"/>
          <w:b/>
          <w:sz w:val="24"/>
          <w:szCs w:val="24"/>
          <w:lang w:bidi="ar-SA"/>
        </w:rPr>
        <w:t>]</w:t>
      </w:r>
      <w:r w:rsidRPr="00733AEE">
        <w:rPr>
          <w:rFonts w:ascii="Garamond" w:hAnsi="Garamond" w:cs="TTE29E74D8t00"/>
          <w:b/>
          <w:sz w:val="24"/>
          <w:szCs w:val="24"/>
          <w:lang w:bidi="ar-SA"/>
        </w:rPr>
        <w:t>.</w:t>
      </w:r>
    </w:p>
    <w:p w14:paraId="36861EC0" w14:textId="77777777"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t>
      </w:r>
      <w:proofErr w:type="gramStart"/>
      <w:r w:rsidRPr="00EC4323">
        <w:rPr>
          <w:rFonts w:ascii="Garamond" w:hAnsi="Garamond" w:cs="TTE29E74D8t00"/>
          <w:sz w:val="24"/>
          <w:szCs w:val="24"/>
          <w:lang w:bidi="ar-SA"/>
        </w:rPr>
        <w:t>will be conducted</w:t>
      </w:r>
      <w:proofErr w:type="gramEnd"/>
      <w:r w:rsidRPr="00EC4323">
        <w:rPr>
          <w:rFonts w:ascii="Garamond" w:hAnsi="Garamond" w:cs="TTE29E74D8t00"/>
          <w:sz w:val="24"/>
          <w:szCs w:val="24"/>
          <w:lang w:bidi="ar-SA"/>
        </w:rPr>
        <w:t xml:space="preserve">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 xml:space="preserve">An After-Action Report (AAR) </w:t>
      </w:r>
      <w:proofErr w:type="gramStart"/>
      <w:r w:rsidR="00C95D1D">
        <w:rPr>
          <w:rFonts w:ascii="Garamond" w:hAnsi="Garamond" w:cs="TTE29E74D8t00"/>
          <w:sz w:val="24"/>
          <w:szCs w:val="24"/>
          <w:lang w:bidi="ar-SA"/>
        </w:rPr>
        <w:t>will be conducted</w:t>
      </w:r>
      <w:proofErr w:type="gramEnd"/>
      <w:r w:rsidR="00C95D1D">
        <w:rPr>
          <w:rFonts w:ascii="Garamond" w:hAnsi="Garamond" w:cs="TTE29E74D8t00"/>
          <w:sz w:val="24"/>
          <w:szCs w:val="24"/>
          <w:lang w:bidi="ar-SA"/>
        </w:rPr>
        <w:t xml:space="preserve"> after an exercise or incident to identify how to improve emergen</w:t>
      </w:r>
      <w:r w:rsidR="005268EE">
        <w:rPr>
          <w:rFonts w:ascii="Garamond" w:hAnsi="Garamond" w:cs="TTE29E74D8t00"/>
          <w:sz w:val="24"/>
          <w:szCs w:val="24"/>
          <w:lang w:bidi="ar-SA"/>
        </w:rPr>
        <w:t>cy operations (see Attachment 10</w:t>
      </w:r>
      <w:r w:rsidR="00C95D1D">
        <w:rPr>
          <w:rFonts w:ascii="Garamond" w:hAnsi="Garamond" w:cs="TTE29E74D8t00"/>
          <w:sz w:val="24"/>
          <w:szCs w:val="24"/>
          <w:lang w:bidi="ar-SA"/>
        </w:rPr>
        <w:t xml:space="preserve">). </w:t>
      </w:r>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proofErr w:type="gramStart"/>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distributed</w:t>
      </w:r>
      <w:proofErr w:type="gramEnd"/>
      <w:r w:rsidRPr="003A6ED3">
        <w:rPr>
          <w:rFonts w:ascii="Garamond" w:hAnsi="Garamond" w:cs="ArialMT"/>
          <w:color w:val="000000"/>
          <w:sz w:val="24"/>
          <w:szCs w:val="24"/>
          <w:lang w:bidi="ar-SA"/>
        </w:rPr>
        <w:t xml:space="preserve">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10" w:name="_Toc27037272"/>
      <w:r w:rsidRPr="00322772">
        <w:rPr>
          <w:rFonts w:ascii="Garamond" w:hAnsi="Garamond" w:cs="Times New Roman"/>
          <w:sz w:val="24"/>
          <w:szCs w:val="24"/>
        </w:rPr>
        <w:lastRenderedPageBreak/>
        <w:t>ATTACHMENT</w:t>
      </w:r>
      <w:r w:rsidR="00357095" w:rsidRPr="00322772">
        <w:rPr>
          <w:rFonts w:ascii="Garamond" w:hAnsi="Garamond" w:cs="Times New Roman"/>
          <w:sz w:val="24"/>
          <w:szCs w:val="24"/>
        </w:rPr>
        <w:t>S</w:t>
      </w:r>
      <w:bookmarkEnd w:id="10"/>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proofErr w:type="gramStart"/>
      <w:r w:rsidRPr="00822326">
        <w:rPr>
          <w:rFonts w:ascii="Garamond" w:hAnsi="Garamond" w:cs="Calibri"/>
          <w:color w:val="000000"/>
          <w:sz w:val="24"/>
          <w:szCs w:val="24"/>
          <w:lang w:bidi="ar-SA"/>
        </w:rPr>
        <w:t>Building’s</w:t>
      </w:r>
      <w:proofErr w:type="gramEnd"/>
      <w:r w:rsidRPr="00822326">
        <w:rPr>
          <w:rFonts w:ascii="Garamond" w:hAnsi="Garamond" w:cs="Calibri"/>
          <w:color w:val="000000"/>
          <w:sz w:val="24"/>
          <w:szCs w:val="24"/>
          <w:lang w:bidi="ar-SA"/>
        </w:rPr>
        <w:t xml:space="preserve">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1" w:name="_Toc27037273"/>
      <w:r>
        <w:rPr>
          <w:rFonts w:ascii="Garamond" w:hAnsi="Garamond"/>
          <w:b/>
          <w:color w:val="auto"/>
        </w:rPr>
        <w:lastRenderedPageBreak/>
        <w:t xml:space="preserve">Attachment 1 – UH </w:t>
      </w:r>
      <w:r w:rsidR="00B8629C">
        <w:rPr>
          <w:rFonts w:ascii="Garamond" w:hAnsi="Garamond"/>
          <w:b/>
          <w:color w:val="auto"/>
        </w:rPr>
        <w:t>Important Phone Numbers</w:t>
      </w:r>
      <w:bookmarkEnd w:id="11"/>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0C0E0F99" w:rsidR="002610C1" w:rsidRPr="00512613" w:rsidRDefault="002610C1">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6"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2" w:name="_Toc27037274"/>
      <w:r w:rsidRPr="006474D2">
        <w:rPr>
          <w:rFonts w:ascii="Garamond" w:hAnsi="Garamond"/>
          <w:b/>
          <w:color w:val="auto"/>
        </w:rPr>
        <w:lastRenderedPageBreak/>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2"/>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3" w:name="_Toc27037275"/>
      <w:r w:rsidRPr="006474D2">
        <w:rPr>
          <w:rFonts w:ascii="Garamond" w:hAnsi="Garamond"/>
          <w:b/>
          <w:color w:val="auto"/>
        </w:rPr>
        <w:lastRenderedPageBreak/>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3"/>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4" w:name="_Toc27037276"/>
      <w:r w:rsidRPr="006474D2">
        <w:rPr>
          <w:rFonts w:ascii="Garamond" w:hAnsi="Garamond"/>
          <w:b/>
          <w:color w:val="auto"/>
        </w:rPr>
        <w:lastRenderedPageBreak/>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4"/>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5" w:name="_Toc27037277"/>
      <w:bookmarkStart w:id="16" w:name="_Toc315689767"/>
      <w:r w:rsidRPr="006474D2">
        <w:rPr>
          <w:rFonts w:ascii="Garamond" w:hAnsi="Garamond"/>
          <w:b/>
          <w:color w:val="auto"/>
        </w:rPr>
        <w:lastRenderedPageBreak/>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5"/>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7" w:name="_Toc27037278"/>
      <w:r w:rsidRPr="006474D2">
        <w:rPr>
          <w:rFonts w:ascii="Garamond" w:hAnsi="Garamond"/>
          <w:b/>
          <w:color w:val="auto"/>
        </w:rPr>
        <w:lastRenderedPageBreak/>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7"/>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For </w:t>
      </w:r>
      <w:proofErr w:type="gramStart"/>
      <w:r w:rsidRPr="00D83C53">
        <w:rPr>
          <w:rFonts w:ascii="Times New Roman" w:hAnsi="Times New Roman" w:cs="Times New Roman"/>
          <w:sz w:val="21"/>
          <w:szCs w:val="21"/>
        </w:rPr>
        <w:t>emergencies</w:t>
      </w:r>
      <w:proofErr w:type="gramEnd"/>
      <w:r w:rsidRPr="00D83C53">
        <w:rPr>
          <w:rFonts w:ascii="Times New Roman" w:hAnsi="Times New Roman" w:cs="Times New Roman"/>
          <w:sz w:val="21"/>
          <w:szCs w:val="21"/>
        </w:rPr>
        <w:t xml:space="preserve">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w:t>
      </w:r>
      <w:proofErr w:type="gramStart"/>
      <w:r w:rsidRPr="00D83C53">
        <w:rPr>
          <w:rFonts w:ascii="Times New Roman" w:hAnsi="Times New Roman" w:cs="Times New Roman"/>
          <w:sz w:val="21"/>
          <w:szCs w:val="21"/>
        </w:rPr>
        <w:t>be used</w:t>
      </w:r>
      <w:proofErr w:type="gramEnd"/>
      <w:r w:rsidRPr="00D83C53">
        <w:rPr>
          <w:rFonts w:ascii="Times New Roman" w:hAnsi="Times New Roman" w:cs="Times New Roman"/>
          <w:sz w:val="21"/>
          <w:szCs w:val="21"/>
        </w:rPr>
        <w:t xml:space="preserve">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w:t>
      </w:r>
      <w:proofErr w:type="gramStart"/>
      <w:r w:rsidRPr="00D83C53">
        <w:rPr>
          <w:rFonts w:ascii="Times New Roman" w:hAnsi="Times New Roman" w:cs="Times New Roman"/>
          <w:sz w:val="21"/>
          <w:szCs w:val="21"/>
        </w:rPr>
        <w:t>should be conducted</w:t>
      </w:r>
      <w:proofErr w:type="gramEnd"/>
      <w:r w:rsidRPr="00D83C53">
        <w:rPr>
          <w:rFonts w:ascii="Times New Roman" w:hAnsi="Times New Roman" w:cs="Times New Roman"/>
          <w:sz w:val="21"/>
          <w:szCs w:val="21"/>
        </w:rPr>
        <w:t xml:space="preserve">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w:t>
      </w:r>
      <w:proofErr w:type="gramStart"/>
      <w:r w:rsidRPr="00D83C53">
        <w:rPr>
          <w:rFonts w:ascii="Times New Roman" w:hAnsi="Times New Roman" w:cs="Times New Roman"/>
          <w:sz w:val="21"/>
          <w:szCs w:val="21"/>
        </w:rPr>
        <w:t>may be taken</w:t>
      </w:r>
      <w:proofErr w:type="gramEnd"/>
      <w:r w:rsidRPr="00D83C53">
        <w:rPr>
          <w:rFonts w:ascii="Times New Roman" w:hAnsi="Times New Roman" w:cs="Times New Roman"/>
          <w:sz w:val="21"/>
          <w:szCs w:val="21"/>
        </w:rPr>
        <w:t xml:space="preserve">.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w:t>
      </w:r>
      <w:proofErr w:type="gramStart"/>
      <w:r w:rsidRPr="00D83C53">
        <w:rPr>
          <w:rFonts w:ascii="Times New Roman" w:hAnsi="Times New Roman" w:cs="Times New Roman"/>
          <w:sz w:val="21"/>
          <w:szCs w:val="21"/>
        </w:rPr>
        <w:t>must be notified of fire alarms and guided to safe escapes routes</w:t>
      </w:r>
      <w:proofErr w:type="gramEnd"/>
      <w:r w:rsidRPr="00D83C53">
        <w:rPr>
          <w:rFonts w:ascii="Times New Roman" w:hAnsi="Times New Roman" w:cs="Times New Roman"/>
          <w:sz w:val="21"/>
          <w:szCs w:val="21"/>
        </w:rPr>
        <w:t xml:space="preserve">.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w:t>
      </w:r>
      <w:proofErr w:type="gramStart"/>
      <w:r w:rsidRPr="00D83C53">
        <w:rPr>
          <w:rFonts w:ascii="Times New Roman" w:hAnsi="Times New Roman" w:cs="Times New Roman"/>
          <w:sz w:val="21"/>
          <w:szCs w:val="21"/>
        </w:rPr>
        <w:t>needed, after the other employees and students have been</w:t>
      </w:r>
      <w:proofErr w:type="gramEnd"/>
      <w:r w:rsidRPr="00D83C53">
        <w:rPr>
          <w:rFonts w:ascii="Times New Roman" w:hAnsi="Times New Roman" w:cs="Times New Roman"/>
          <w:sz w:val="21"/>
          <w:szCs w:val="21"/>
        </w:rPr>
        <w:t xml:space="preserve"> evacuated, disabled employees and students may be assisted to the stairwell landings to wait for emergency personnel. All doors to the stairwell </w:t>
      </w:r>
      <w:proofErr w:type="gramStart"/>
      <w:r w:rsidRPr="00D83C53">
        <w:rPr>
          <w:rFonts w:ascii="Times New Roman" w:hAnsi="Times New Roman" w:cs="Times New Roman"/>
          <w:sz w:val="21"/>
          <w:szCs w:val="21"/>
        </w:rPr>
        <w:t>must be kept</w:t>
      </w:r>
      <w:proofErr w:type="gramEnd"/>
      <w:r w:rsidRPr="00D83C53">
        <w:rPr>
          <w:rFonts w:ascii="Times New Roman" w:hAnsi="Times New Roman" w:cs="Times New Roman"/>
          <w:sz w:val="21"/>
          <w:szCs w:val="21"/>
        </w:rPr>
        <w:t xml:space="preserve">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roofErr w:type="gramStart"/>
      <w:r w:rsidRPr="00D83C53">
        <w:rPr>
          <w:rFonts w:ascii="Times New Roman" w:hAnsi="Times New Roman" w:cs="Times New Roman"/>
          <w:b/>
          <w:sz w:val="21"/>
          <w:szCs w:val="21"/>
        </w:rPr>
        <w:t>…..</w:t>
      </w:r>
      <w:proofErr w:type="gramEnd"/>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w:t>
      </w:r>
      <w:proofErr w:type="gramStart"/>
      <w:r w:rsidRPr="00D83C53">
        <w:rPr>
          <w:rFonts w:ascii="Times New Roman" w:hAnsi="Times New Roman" w:cs="Times New Roman"/>
          <w:sz w:val="21"/>
          <w:szCs w:val="21"/>
        </w:rPr>
        <w:t>might be called or sent to the fire floor thus exposing passengers to deadly heat and gases</w:t>
      </w:r>
      <w:proofErr w:type="gramEnd"/>
      <w:r w:rsidRPr="00D83C53">
        <w:rPr>
          <w:rFonts w:ascii="Times New Roman" w:hAnsi="Times New Roman" w:cs="Times New Roman"/>
          <w:sz w:val="21"/>
          <w:szCs w:val="21"/>
        </w:rPr>
        <w:t xml:space="preserve">.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Proceed to the primary </w:t>
      </w:r>
      <w:proofErr w:type="gramStart"/>
      <w:r w:rsidRPr="00D83C53">
        <w:rPr>
          <w:rFonts w:ascii="Times New Roman" w:hAnsi="Times New Roman" w:cs="Times New Roman"/>
          <w:sz w:val="21"/>
          <w:szCs w:val="21"/>
        </w:rPr>
        <w:t>exit which</w:t>
      </w:r>
      <w:proofErr w:type="gramEnd"/>
      <w:r w:rsidRPr="00D83C53">
        <w:rPr>
          <w:rFonts w:ascii="Times New Roman" w:hAnsi="Times New Roman" w:cs="Times New Roman"/>
          <w:sz w:val="21"/>
          <w:szCs w:val="21"/>
        </w:rPr>
        <w:t xml:space="preserve"> is located ________________________________________. If unable to use the primary exit, proceed to the secondary </w:t>
      </w:r>
      <w:proofErr w:type="gramStart"/>
      <w:r w:rsidRPr="00D83C53">
        <w:rPr>
          <w:rFonts w:ascii="Times New Roman" w:hAnsi="Times New Roman" w:cs="Times New Roman"/>
          <w:sz w:val="21"/>
          <w:szCs w:val="21"/>
        </w:rPr>
        <w:t>exit which</w:t>
      </w:r>
      <w:proofErr w:type="gramEnd"/>
      <w:r w:rsidRPr="00D83C53">
        <w:rPr>
          <w:rFonts w:ascii="Times New Roman" w:hAnsi="Times New Roman" w:cs="Times New Roman"/>
          <w:sz w:val="21"/>
          <w:szCs w:val="21"/>
        </w:rPr>
        <w:t xml:space="preserve">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If you must use an escape </w:t>
      </w:r>
      <w:proofErr w:type="gramStart"/>
      <w:r w:rsidRPr="00D83C53">
        <w:rPr>
          <w:rFonts w:ascii="Times New Roman" w:hAnsi="Times New Roman" w:cs="Times New Roman"/>
          <w:sz w:val="21"/>
          <w:szCs w:val="21"/>
        </w:rPr>
        <w:t>route</w:t>
      </w:r>
      <w:proofErr w:type="gramEnd"/>
      <w:r w:rsidRPr="00D83C53">
        <w:rPr>
          <w:rFonts w:ascii="Times New Roman" w:hAnsi="Times New Roman" w:cs="Times New Roman"/>
          <w:sz w:val="21"/>
          <w:szCs w:val="21"/>
        </w:rPr>
        <w:t xml:space="preserv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Meet with other members of your </w:t>
      </w:r>
      <w:proofErr w:type="gramStart"/>
      <w:r w:rsidRPr="00D83C53">
        <w:rPr>
          <w:rFonts w:ascii="Times New Roman" w:hAnsi="Times New Roman" w:cs="Times New Roman"/>
          <w:sz w:val="21"/>
          <w:szCs w:val="21"/>
        </w:rPr>
        <w:t>group and remain in the assembly area</w:t>
      </w:r>
      <w:proofErr w:type="gramEnd"/>
      <w:r w:rsidRPr="00D83C53">
        <w:rPr>
          <w:rFonts w:ascii="Times New Roman" w:hAnsi="Times New Roman" w:cs="Times New Roman"/>
          <w:sz w:val="21"/>
          <w:szCs w:val="21"/>
        </w:rPr>
        <w:t xml:space="preserve">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roofErr w:type="gramStart"/>
      <w:r w:rsidRPr="00D83C53">
        <w:rPr>
          <w:rFonts w:ascii="Times New Roman" w:hAnsi="Times New Roman" w:cs="Times New Roman"/>
          <w:b/>
        </w:rPr>
        <w:t>…..</w:t>
      </w:r>
      <w:proofErr w:type="gramEnd"/>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small and you are trained in the use of fire </w:t>
      </w:r>
      <w:proofErr w:type="gramStart"/>
      <w:r w:rsidRPr="00D83C53">
        <w:rPr>
          <w:rFonts w:ascii="Times New Roman" w:hAnsi="Times New Roman" w:cs="Times New Roman"/>
          <w:sz w:val="21"/>
          <w:szCs w:val="21"/>
        </w:rPr>
        <w:t>extinguishers</w:t>
      </w:r>
      <w:proofErr w:type="gramEnd"/>
      <w:r w:rsidRPr="00D83C53">
        <w:rPr>
          <w:rFonts w:ascii="Times New Roman" w:hAnsi="Times New Roman" w:cs="Times New Roman"/>
          <w:sz w:val="21"/>
          <w:szCs w:val="21"/>
        </w:rPr>
        <w:t xml:space="preserve">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8" w:name="_Toc27037279"/>
      <w:bookmarkEnd w:id="16"/>
      <w:r w:rsidRPr="00C3726D">
        <w:rPr>
          <w:rFonts w:ascii="Garamond" w:hAnsi="Garamond"/>
          <w:b/>
          <w:color w:val="auto"/>
        </w:rPr>
        <w:lastRenderedPageBreak/>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8"/>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7"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8"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3CC61456"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9" w:history="1">
        <w:r w:rsidR="005602CF" w:rsidRPr="00E76E86">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1FE8C346" w:rsidR="007D0C1F" w:rsidRPr="00E76E86" w:rsidRDefault="007D0C1F" w:rsidP="007D0C1F">
      <w:pPr>
        <w:rPr>
          <w:rStyle w:val="Hyperlink"/>
          <w:color w:val="0070C0"/>
        </w:rPr>
      </w:pPr>
      <w:proofErr w:type="gramStart"/>
      <w:r>
        <w:rPr>
          <w:rFonts w:ascii="Garamond" w:hAnsi="Garamond"/>
          <w:sz w:val="22"/>
          <w:szCs w:val="22"/>
        </w:rPr>
        <w:t>UH Emergency</w:t>
      </w:r>
      <w:proofErr w:type="gramEnd"/>
      <w:r>
        <w:rPr>
          <w:rFonts w:ascii="Garamond" w:hAnsi="Garamond"/>
          <w:sz w:val="22"/>
          <w:szCs w:val="22"/>
        </w:rPr>
        <w:t xml:space="preserve"> Preparedness Kit Checklist - </w:t>
      </w:r>
      <w:hyperlink r:id="rId20" w:history="1">
        <w:r w:rsidR="00CC0754" w:rsidRP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00685EAA" w:rsidRPr="00E76E86">
        <w:rPr>
          <w:rStyle w:val="Hyperlink"/>
          <w:color w:val="0070C0"/>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235607A9"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r w:rsidR="002607DE" w:rsidRPr="002607DE">
        <w:t>https://uh.edu/police/active-shooter/</w:t>
      </w:r>
    </w:p>
    <w:p w14:paraId="46424491" w14:textId="191D11B4"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2" w:history="1">
        <w:r w:rsidR="00CC0754" w:rsidRPr="00E76E86">
          <w:rPr>
            <w:rStyle w:val="Hyperlink"/>
            <w:rFonts w:ascii="Garamond" w:hAnsi="Garamond"/>
            <w:color w:val="0070C0"/>
            <w:sz w:val="22"/>
            <w:szCs w:val="22"/>
          </w:rPr>
          <w:t>https://www.cisa.gov/active-shooter-preparedness</w:t>
        </w:r>
      </w:hyperlink>
      <w:r w:rsidRPr="00E76E86">
        <w:rPr>
          <w:rStyle w:val="Hyperlink"/>
          <w:color w:val="0070C0"/>
        </w:rPr>
        <w:t xml:space="preserve"> </w:t>
      </w:r>
    </w:p>
    <w:p w14:paraId="774D3F55" w14:textId="683A6261"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3" w:history="1">
        <w:r w:rsidR="00CC0754" w:rsidRPr="00E76E86">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2F770EFD" w14:textId="5A1E788F" w:rsidR="00A411CE" w:rsidRDefault="0057664B" w:rsidP="002607DE">
      <w:r>
        <w:rPr>
          <w:rFonts w:ascii="Garamond" w:hAnsi="Garamond"/>
          <w:sz w:val="22"/>
          <w:szCs w:val="22"/>
        </w:rPr>
        <w:t>UH Police</w:t>
      </w:r>
      <w:r w:rsidR="007D0C1F">
        <w:rPr>
          <w:rFonts w:ascii="Garamond" w:hAnsi="Garamond"/>
          <w:sz w:val="22"/>
          <w:szCs w:val="22"/>
        </w:rPr>
        <w:t xml:space="preserve"> </w:t>
      </w:r>
      <w:r w:rsidR="007D0C1F" w:rsidRPr="00A411CE">
        <w:rPr>
          <w:rStyle w:val="Hyperlink"/>
          <w:color w:val="0070C0"/>
        </w:rPr>
        <w:t xml:space="preserve">- </w:t>
      </w:r>
      <w:hyperlink r:id="rId24" w:history="1">
        <w:r w:rsidR="00A411CE" w:rsidRPr="00A411CE">
          <w:rPr>
            <w:rStyle w:val="Hyperlink"/>
            <w:rFonts w:ascii="Garamond" w:hAnsi="Garamond"/>
            <w:color w:val="0070C0"/>
            <w:sz w:val="22"/>
            <w:szCs w:val="22"/>
          </w:rPr>
          <w:t>https://uh.edu/police/</w:t>
        </w:r>
      </w:hyperlink>
    </w:p>
    <w:p w14:paraId="43558BCB" w14:textId="24A38020" w:rsidR="0057664B" w:rsidRPr="00E967C4" w:rsidRDefault="002607DE" w:rsidP="002607DE">
      <w:pPr>
        <w:rPr>
          <w:rStyle w:val="Hyperlink"/>
          <w:rFonts w:ascii="Garamond" w:hAnsi="Garamond"/>
          <w:color w:val="0070C0"/>
          <w:sz w:val="22"/>
          <w:szCs w:val="22"/>
        </w:rPr>
      </w:pPr>
      <w:r>
        <w:rPr>
          <w:rFonts w:ascii="Garamond" w:hAnsi="Garamond"/>
          <w:sz w:val="22"/>
          <w:szCs w:val="22"/>
        </w:rPr>
        <w:t>Staying Safe During an Emergency</w:t>
      </w:r>
      <w:r w:rsidR="0057664B">
        <w:rPr>
          <w:rFonts w:ascii="Garamond" w:hAnsi="Garamond"/>
          <w:sz w:val="22"/>
          <w:szCs w:val="22"/>
        </w:rPr>
        <w:t xml:space="preserve">: </w:t>
      </w:r>
      <w:r w:rsidRPr="00A411CE">
        <w:rPr>
          <w:rStyle w:val="Hyperlink"/>
          <w:rFonts w:ascii="Garamond" w:hAnsi="Garamond"/>
          <w:color w:val="0070C0"/>
          <w:sz w:val="22"/>
          <w:szCs w:val="22"/>
        </w:rPr>
        <w:t>https://uh.edu/police/staying-safe/</w:t>
      </w:r>
    </w:p>
    <w:p w14:paraId="43E0CF00" w14:textId="2E149D2F" w:rsidR="0057664B" w:rsidRPr="003512CA" w:rsidRDefault="0057664B" w:rsidP="0057664B">
      <w:pPr>
        <w:pStyle w:val="ListParagraph"/>
        <w:spacing w:before="0"/>
        <w:rPr>
          <w:rFonts w:ascii="Garamond" w:hAnsi="Garamond"/>
          <w:sz w:val="22"/>
          <w:szCs w:val="22"/>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r w:rsidR="002607DE" w:rsidRPr="00A411CE">
        <w:rPr>
          <w:rStyle w:val="Hyperlink"/>
          <w:rFonts w:ascii="Garamond" w:hAnsi="Garamond"/>
          <w:color w:val="0070C0"/>
          <w:sz w:val="22"/>
          <w:szCs w:val="22"/>
        </w:rPr>
        <w:t>https://uh.edu/police/shelter-or-lockdown/</w:t>
      </w:r>
    </w:p>
    <w:p w14:paraId="22720E31" w14:textId="572FBBC1"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5" w:history="1">
        <w:r w:rsidR="00CC0754" w:rsidRPr="00CC0754">
          <w:rPr>
            <w:rStyle w:val="Hyperlink"/>
            <w:rFonts w:ascii="Garamond" w:hAnsi="Garamond"/>
            <w:color w:val="0070C0"/>
            <w:sz w:val="22"/>
            <w:szCs w:val="22"/>
          </w:rPr>
          <w:t>https://www.uh.edu/ehls/</w:t>
        </w:r>
      </w:hyperlink>
      <w:r w:rsidRPr="00E967C4">
        <w:rPr>
          <w:rFonts w:ascii="Garamond" w:hAnsi="Garamond"/>
          <w:color w:val="0070C0"/>
          <w:sz w:val="22"/>
          <w:szCs w:val="22"/>
        </w:rPr>
        <w:t xml:space="preserve"> </w:t>
      </w:r>
    </w:p>
    <w:p w14:paraId="0C972374" w14:textId="275D9918"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6" w:history="1">
        <w:r w:rsidR="00CC0754" w:rsidRPr="00E76E86">
          <w:rPr>
            <w:rStyle w:val="Hyperlink"/>
            <w:rFonts w:ascii="Garamond" w:hAnsi="Garamond"/>
            <w:color w:val="0070C0"/>
            <w:sz w:val="22"/>
            <w:szCs w:val="22"/>
          </w:rPr>
          <w:t>https://uh.edu/ehls/fire/safety/</w:t>
        </w:r>
      </w:hyperlink>
      <w:r w:rsidRPr="00E76E86">
        <w:rPr>
          <w:rStyle w:val="Hyperlink"/>
          <w:color w:val="0070C0"/>
        </w:rPr>
        <w:t xml:space="preserve"> </w:t>
      </w: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lastRenderedPageBreak/>
        <w:t>Partner Resources (continued)</w:t>
      </w:r>
    </w:p>
    <w:p w14:paraId="1D37CEB8" w14:textId="6414041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27" w:history="1">
        <w:r w:rsidR="00CC0754" w:rsidRPr="00CC0754">
          <w:rPr>
            <w:rStyle w:val="Hyperlink"/>
            <w:rFonts w:ascii="Garamond" w:hAnsi="Garamond"/>
            <w:color w:val="0070C0"/>
            <w:sz w:val="22"/>
            <w:szCs w:val="22"/>
          </w:rPr>
          <w:t>https://www.uh.edu/oem</w:t>
        </w:r>
      </w:hyperlink>
      <w:r w:rsidRPr="00E76E86">
        <w:rPr>
          <w:rStyle w:val="Hyperlink"/>
          <w:color w:val="0070C0"/>
        </w:rPr>
        <w:t xml:space="preserve"> </w:t>
      </w:r>
    </w:p>
    <w:p w14:paraId="01021774" w14:textId="3FB3CE76" w:rsidR="007D0C1F" w:rsidRDefault="007D0C1F" w:rsidP="007D0C1F">
      <w:pPr>
        <w:pStyle w:val="ListParagraph"/>
        <w:spacing w:before="0"/>
        <w:rPr>
          <w:rFonts w:ascii="Garamond" w:hAnsi="Garamond"/>
          <w:color w:val="0070C0"/>
          <w:sz w:val="22"/>
          <w:szCs w:val="22"/>
        </w:rPr>
      </w:pPr>
      <w:proofErr w:type="gramStart"/>
      <w:r>
        <w:rPr>
          <w:rFonts w:ascii="Garamond" w:hAnsi="Garamond"/>
          <w:sz w:val="22"/>
          <w:szCs w:val="22"/>
        </w:rPr>
        <w:t xml:space="preserve">UH </w:t>
      </w:r>
      <w:r w:rsidRPr="005B18B4">
        <w:rPr>
          <w:rFonts w:ascii="Garamond" w:hAnsi="Garamond"/>
          <w:sz w:val="22"/>
          <w:szCs w:val="22"/>
        </w:rPr>
        <w:t>Emergency</w:t>
      </w:r>
      <w:proofErr w:type="gramEnd"/>
      <w:r w:rsidRPr="005B18B4">
        <w:rPr>
          <w:rFonts w:ascii="Garamond" w:hAnsi="Garamond"/>
          <w:sz w:val="22"/>
          <w:szCs w:val="22"/>
        </w:rPr>
        <w:t xml:space="preserve"> Management Plan: </w:t>
      </w:r>
      <w:hyperlink r:id="rId28" w:history="1">
        <w:r w:rsidR="00CC0754" w:rsidRPr="00CC0754">
          <w:rPr>
            <w:rStyle w:val="Hyperlink"/>
            <w:rFonts w:ascii="Garamond" w:hAnsi="Garamond"/>
            <w:color w:val="0070C0"/>
            <w:sz w:val="22"/>
            <w:szCs w:val="22"/>
          </w:rPr>
          <w:t>https://www.uh.edu/emergency-management/planning-and-response/emergency-management-plan/</w:t>
        </w:r>
      </w:hyperlink>
    </w:p>
    <w:p w14:paraId="484A6FDE" w14:textId="28D303B4"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29" w:history="1">
        <w:r w:rsidR="00CC0754" w:rsidRPr="00CC0754">
          <w:rPr>
            <w:rStyle w:val="Hyperlink"/>
            <w:rFonts w:ascii="Garamond" w:hAnsi="Garamond"/>
            <w:color w:val="0070C0"/>
            <w:sz w:val="22"/>
            <w:szCs w:val="22"/>
          </w:rPr>
          <w:t>https://www.uh.edu/emergency-management/planning-and-response/building-department-preparedness/after-action-report/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6F6A8C4E"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0" w:history="1">
        <w:r w:rsidR="00CC0754" w:rsidRPr="00CC0754">
          <w:rPr>
            <w:rStyle w:val="Hyperlink"/>
            <w:rFonts w:ascii="Garamond" w:hAnsi="Garamond"/>
            <w:color w:val="0070C0"/>
            <w:sz w:val="22"/>
            <w:szCs w:val="22"/>
          </w:rPr>
          <w:t>https://www.houstonoem.org/</w:t>
        </w:r>
      </w:hyperlink>
    </w:p>
    <w:p w14:paraId="029388E0" w14:textId="42B7EFF4" w:rsidR="0057664B" w:rsidRPr="00E76E86" w:rsidRDefault="0057664B" w:rsidP="007D0C1F">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1" w:history="1">
        <w:r w:rsidR="00CC0754" w:rsidRPr="00E76E86">
          <w:rPr>
            <w:rStyle w:val="Hyperlink"/>
            <w:rFonts w:ascii="Garamond" w:hAnsi="Garamond"/>
            <w:color w:val="0070C0"/>
            <w:sz w:val="22"/>
            <w:szCs w:val="22"/>
          </w:rPr>
          <w:t>https://www.readyharris.org/</w:t>
        </w:r>
      </w:hyperlink>
    </w:p>
    <w:p w14:paraId="70F6B145" w14:textId="271282C2"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2" w:history="1">
        <w:r w:rsidRPr="00465859">
          <w:rPr>
            <w:rStyle w:val="Hyperlink"/>
            <w:rFonts w:ascii="Garamond" w:hAnsi="Garamond"/>
            <w:color w:val="0070C0"/>
            <w:sz w:val="22"/>
            <w:szCs w:val="22"/>
          </w:rPr>
          <w:t>https://training.fema.gov/emiweb/is/icsresource/</w:t>
        </w:r>
      </w:hyperlink>
    </w:p>
    <w:p w14:paraId="42FB913D" w14:textId="64878B35"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00E76E86" w:rsidRPr="00E76E86">
        <w:rPr>
          <w:rStyle w:val="Hyperlink"/>
          <w:rFonts w:ascii="Garamond" w:hAnsi="Garamond"/>
          <w:color w:val="0070C0"/>
          <w:sz w:val="22"/>
          <w:szCs w:val="22"/>
        </w:rPr>
        <w:t>https://www.ready.gov/</w:t>
      </w:r>
      <w:r w:rsidRPr="00E76E86">
        <w:rPr>
          <w:rStyle w:val="Hyperlink"/>
          <w:color w:val="0070C0"/>
        </w:rPr>
        <w:t xml:space="preserve"> </w:t>
      </w:r>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9" w:name="_Toc27037280"/>
      <w:r w:rsidRPr="006474D2">
        <w:rPr>
          <w:rFonts w:ascii="Garamond" w:hAnsi="Garamond"/>
          <w:b/>
          <w:color w:val="auto"/>
        </w:rPr>
        <w:lastRenderedPageBreak/>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9"/>
    </w:p>
    <w:p w14:paraId="3EDA42C5" w14:textId="2C2FE496"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4" w:history="1">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20" w:name="_Toc27037281"/>
      <w:r w:rsidRPr="006474D2">
        <w:rPr>
          <w:rFonts w:ascii="Garamond" w:hAnsi="Garamond"/>
          <w:b/>
          <w:color w:val="auto"/>
        </w:rPr>
        <w:lastRenderedPageBreak/>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20"/>
    </w:p>
    <w:p w14:paraId="7F704867" w14:textId="77777777" w:rsidR="00D83C53" w:rsidRDefault="0057664B">
      <w:pPr>
        <w:rPr>
          <w:rFonts w:ascii="Garamond" w:hAnsi="Garamond"/>
          <w:sz w:val="22"/>
          <w:szCs w:val="22"/>
        </w:rPr>
      </w:pPr>
      <w:r>
        <w:rPr>
          <w:rFonts w:ascii="Garamond" w:hAnsi="Garamond"/>
          <w:noProof/>
          <w:sz w:val="24"/>
          <w:szCs w:val="24"/>
          <w:lang w:bidi="ar-SA"/>
        </w:rPr>
        <w:drawing>
          <wp:inline distT="0" distB="0" distL="0" distR="0" wp14:anchorId="3FA26A63" wp14:editId="54D83819">
            <wp:extent cx="5762625" cy="7419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PD Bomb Threat Checklist.jpg"/>
                    <pic:cNvPicPr/>
                  </pic:nvPicPr>
                  <pic:blipFill>
                    <a:blip r:embed="rId35">
                      <a:extLst>
                        <a:ext uri="{28A0092B-C50C-407E-A947-70E740481C1C}">
                          <a14:useLocalDpi xmlns:a14="http://schemas.microsoft.com/office/drawing/2010/main" val="0"/>
                        </a:ext>
                      </a:extLst>
                    </a:blip>
                    <a:stretch>
                      <a:fillRect/>
                    </a:stretch>
                  </pic:blipFill>
                  <pic:spPr>
                    <a:xfrm>
                      <a:off x="0" y="0"/>
                      <a:ext cx="5762625" cy="7419975"/>
                    </a:xfrm>
                    <a:prstGeom prst="rect">
                      <a:avLst/>
                    </a:prstGeom>
                  </pic:spPr>
                </pic:pic>
              </a:graphicData>
            </a:graphic>
          </wp:inline>
        </w:drawing>
      </w:r>
    </w:p>
    <w:p w14:paraId="698FEC60" w14:textId="737EC9AF" w:rsidR="003B691A" w:rsidRPr="003B691A" w:rsidRDefault="00A411CE">
      <w:pPr>
        <w:rPr>
          <w:rFonts w:ascii="Garamond" w:hAnsi="Garamond"/>
          <w:color w:val="0070C0"/>
          <w:sz w:val="22"/>
          <w:szCs w:val="22"/>
        </w:rPr>
      </w:pPr>
      <w:hyperlink r:id="rId36" w:history="1">
        <w:r w:rsidR="003B691A" w:rsidRPr="003B691A">
          <w:rPr>
            <w:rStyle w:val="Hyperlink"/>
            <w:color w:val="0070C0"/>
          </w:rPr>
          <w:t>http://www.uh.edu/police/bomb_threat_checklist.pdf</w:t>
        </w:r>
      </w:hyperlink>
    </w:p>
    <w:p w14:paraId="1196A496" w14:textId="77777777" w:rsidR="0057664B" w:rsidRDefault="0057664B">
      <w:pPr>
        <w:rPr>
          <w:rFonts w:ascii="Garamond" w:hAnsi="Garamond"/>
          <w:sz w:val="22"/>
          <w:szCs w:val="22"/>
        </w:rPr>
      </w:pPr>
    </w:p>
    <w:p w14:paraId="5B34CA0F" w14:textId="7BB392C3" w:rsidR="00D83C53" w:rsidRPr="00125080" w:rsidRDefault="00D83C53" w:rsidP="00D83C53">
      <w:pPr>
        <w:pStyle w:val="Heading3"/>
        <w:rPr>
          <w:rFonts w:ascii="Garamond" w:hAnsi="Garamond" w:cstheme="minorHAnsi"/>
          <w:b/>
        </w:rPr>
      </w:pPr>
      <w:bookmarkStart w:id="21" w:name="_Toc27037282"/>
      <w:r w:rsidRPr="006474D2">
        <w:rPr>
          <w:rFonts w:ascii="Garamond" w:hAnsi="Garamond"/>
          <w:b/>
          <w:color w:val="auto"/>
        </w:rPr>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1"/>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A411CE">
      <w:pPr>
        <w:rPr>
          <w:color w:val="0070C0"/>
        </w:rPr>
      </w:pPr>
      <w:hyperlink r:id="rId38"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77777777" w:rsidR="005268EE" w:rsidRDefault="005268EE"/>
    <w:p w14:paraId="16907C5A" w14:textId="5FF76F61" w:rsidR="00F4490A" w:rsidRPr="00125080" w:rsidRDefault="00F4490A" w:rsidP="00F4490A">
      <w:pPr>
        <w:pStyle w:val="Heading3"/>
        <w:rPr>
          <w:rFonts w:ascii="Garamond" w:hAnsi="Garamond" w:cstheme="minorHAnsi"/>
          <w:b/>
        </w:rPr>
      </w:pPr>
      <w:bookmarkStart w:id="22" w:name="_Toc27037283"/>
      <w:r w:rsidRPr="006474D2">
        <w:rPr>
          <w:rFonts w:ascii="Garamond" w:hAnsi="Garamond"/>
          <w:b/>
          <w:color w:val="auto"/>
        </w:rPr>
        <w:lastRenderedPageBreak/>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2"/>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A411CE" w:rsidP="0057664B">
      <w:pPr>
        <w:spacing w:before="0" w:after="0" w:line="240" w:lineRule="auto"/>
        <w:jc w:val="both"/>
        <w:rPr>
          <w:rStyle w:val="Hyperlink"/>
          <w:rFonts w:ascii="Garamond" w:hAnsi="Garamond" w:cs="Times New Roman"/>
          <w:color w:val="0070C0"/>
          <w:sz w:val="24"/>
          <w:szCs w:val="24"/>
        </w:rPr>
      </w:pPr>
      <w:hyperlink r:id="rId39"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A411CE" w:rsidP="0057664B">
      <w:pPr>
        <w:spacing w:before="0" w:after="0" w:line="240" w:lineRule="auto"/>
        <w:jc w:val="both"/>
        <w:rPr>
          <w:rFonts w:ascii="Garamond" w:hAnsi="Garamond" w:cs="Times New Roman"/>
          <w:color w:val="0070C0"/>
          <w:sz w:val="24"/>
          <w:szCs w:val="24"/>
        </w:rPr>
      </w:pPr>
      <w:hyperlink r:id="rId40"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w:t>
      </w:r>
      <w:proofErr w:type="gramStart"/>
      <w:r w:rsidRPr="00151652">
        <w:rPr>
          <w:rFonts w:ascii="Garamond" w:hAnsi="Garamond" w:cs="Calibri"/>
          <w:i/>
          <w:iCs/>
          <w:color w:val="000000"/>
          <w:sz w:val="24"/>
          <w:szCs w:val="24"/>
          <w:lang w:bidi="ar-SA"/>
        </w:rPr>
        <w:t>An</w:t>
      </w:r>
      <w:proofErr w:type="gramEnd"/>
      <w:r w:rsidRPr="00151652">
        <w:rPr>
          <w:rFonts w:ascii="Garamond" w:hAnsi="Garamond" w:cs="Calibri"/>
          <w:i/>
          <w:iCs/>
          <w:color w:val="000000"/>
          <w:sz w:val="24"/>
          <w:szCs w:val="24"/>
          <w:lang w:bidi="ar-SA"/>
        </w:rPr>
        <w:t xml:space="preserve"> Introduction </w:t>
      </w:r>
    </w:p>
    <w:p w14:paraId="08319983" w14:textId="77777777" w:rsidR="0057664B" w:rsidRDefault="00A411CE" w:rsidP="0057664B">
      <w:pPr>
        <w:spacing w:before="0" w:after="0" w:line="240" w:lineRule="auto"/>
        <w:jc w:val="both"/>
        <w:rPr>
          <w:rStyle w:val="Hyperlink"/>
          <w:rFonts w:ascii="Garamond" w:hAnsi="Garamond" w:cs="Times New Roman"/>
          <w:color w:val="0070C0"/>
          <w:sz w:val="24"/>
          <w:szCs w:val="24"/>
        </w:rPr>
      </w:pPr>
      <w:hyperlink r:id="rId41"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A411CE" w:rsidP="0057664B">
      <w:pPr>
        <w:spacing w:before="0" w:after="0" w:line="240" w:lineRule="auto"/>
        <w:jc w:val="both"/>
        <w:rPr>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w:t>
      </w:r>
      <w:proofErr w:type="gramStart"/>
      <w:r w:rsidRPr="00151652">
        <w:rPr>
          <w:rFonts w:ascii="Garamond" w:hAnsi="Garamond" w:cs="Calibri"/>
          <w:i/>
          <w:iCs/>
          <w:color w:val="000000"/>
          <w:sz w:val="24"/>
          <w:szCs w:val="24"/>
          <w:lang w:bidi="ar-SA"/>
        </w:rPr>
        <w:t>An</w:t>
      </w:r>
      <w:proofErr w:type="gramEnd"/>
      <w:r w:rsidRPr="00151652">
        <w:rPr>
          <w:rFonts w:ascii="Garamond" w:hAnsi="Garamond" w:cs="Calibri"/>
          <w:i/>
          <w:iCs/>
          <w:color w:val="000000"/>
          <w:sz w:val="24"/>
          <w:szCs w:val="24"/>
          <w:lang w:bidi="ar-SA"/>
        </w:rPr>
        <w:t xml:space="preserve"> Introduction </w:t>
      </w:r>
    </w:p>
    <w:p w14:paraId="75F0A605" w14:textId="77777777" w:rsidR="0057664B" w:rsidRPr="00151652" w:rsidRDefault="00A411CE" w:rsidP="0057664B">
      <w:pPr>
        <w:spacing w:before="0" w:after="0" w:line="240" w:lineRule="auto"/>
        <w:jc w:val="both"/>
        <w:rPr>
          <w:rFonts w:ascii="Garamond" w:hAnsi="Garamond" w:cs="Times New Roman"/>
          <w:color w:val="0070C0"/>
          <w:sz w:val="24"/>
          <w:szCs w:val="24"/>
        </w:rPr>
      </w:pPr>
      <w:hyperlink r:id="rId43"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4"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A411CE"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lastRenderedPageBreak/>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A411CE">
      <w:pPr>
        <w:rPr>
          <w:rFonts w:ascii="Garamond" w:hAnsi="Garamond"/>
          <w:color w:val="00B0F0"/>
          <w:sz w:val="24"/>
          <w:szCs w:val="24"/>
        </w:rPr>
      </w:pPr>
      <w:hyperlink r:id="rId47" w:history="1">
        <w:r w:rsidR="00645DB9"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3" w:name="_Toc27037284"/>
      <w:bookmarkStart w:id="24" w:name="_Toc350773725"/>
      <w:r>
        <w:rPr>
          <w:rFonts w:ascii="Garamond" w:hAnsi="Garamond"/>
          <w:b/>
          <w:color w:val="auto"/>
        </w:rPr>
        <w:lastRenderedPageBreak/>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3"/>
    </w:p>
    <w:bookmarkEnd w:id="24"/>
    <w:p w14:paraId="3349F46B" w14:textId="4CCD84D7" w:rsidR="00A411CE" w:rsidRDefault="00944163" w:rsidP="001D6B38">
      <w:r>
        <w:rPr>
          <w:noProof/>
          <w:lang w:bidi="ar-SA"/>
        </w:rPr>
        <w:drawing>
          <wp:inline distT="0" distB="0" distL="0" distR="0" wp14:anchorId="17A74CDC" wp14:editId="0A981FCC">
            <wp:extent cx="5757863" cy="744093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 CERT Plain Flyer 2017jpg.jpg"/>
                    <pic:cNvPicPr/>
                  </pic:nvPicPr>
                  <pic:blipFill>
                    <a:blip r:embed="rId48">
                      <a:extLst>
                        <a:ext uri="{28A0092B-C50C-407E-A947-70E740481C1C}">
                          <a14:useLocalDpi xmlns:a14="http://schemas.microsoft.com/office/drawing/2010/main" val="0"/>
                        </a:ext>
                      </a:extLst>
                    </a:blip>
                    <a:stretch>
                      <a:fillRect/>
                    </a:stretch>
                  </pic:blipFill>
                  <pic:spPr>
                    <a:xfrm>
                      <a:off x="0" y="0"/>
                      <a:ext cx="5762660" cy="7447132"/>
                    </a:xfrm>
                    <a:prstGeom prst="rect">
                      <a:avLst/>
                    </a:prstGeom>
                  </pic:spPr>
                </pic:pic>
              </a:graphicData>
            </a:graphic>
          </wp:inline>
        </w:drawing>
      </w:r>
    </w:p>
    <w:p w14:paraId="036DF876" w14:textId="52340563" w:rsidR="00A411CE" w:rsidRPr="00A411CE" w:rsidRDefault="00A411CE" w:rsidP="001D6B38">
      <w:pPr>
        <w:rPr>
          <w:color w:val="00B0F0"/>
          <w:sz w:val="24"/>
          <w:szCs w:val="24"/>
          <w:u w:val="single"/>
        </w:rPr>
      </w:pPr>
      <w:hyperlink r:id="rId49" w:history="1">
        <w:r w:rsidRPr="00A411CE">
          <w:rPr>
            <w:color w:val="00B0F0"/>
            <w:sz w:val="24"/>
            <w:szCs w:val="24"/>
          </w:rPr>
          <w:t>https://uh.edu/emergency-management/training-and-outreach/cert/</w:t>
        </w:r>
      </w:hyperlink>
      <w:r w:rsidRPr="00A411CE">
        <w:rPr>
          <w:color w:val="00B0F0"/>
          <w:sz w:val="24"/>
          <w:szCs w:val="24"/>
          <w:u w:val="single"/>
        </w:rPr>
        <w:t xml:space="preserve"> </w:t>
      </w:r>
    </w:p>
    <w:sectPr w:rsidR="00A411CE" w:rsidRPr="00A411CE" w:rsidSect="00B66881">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F6D40" w14:textId="77777777" w:rsidR="006D11F9" w:rsidRDefault="006D11F9" w:rsidP="000E2C69">
      <w:pPr>
        <w:spacing w:before="0" w:after="0" w:line="240" w:lineRule="auto"/>
      </w:pPr>
      <w:r>
        <w:separator/>
      </w:r>
    </w:p>
  </w:endnote>
  <w:endnote w:type="continuationSeparator" w:id="0">
    <w:p w14:paraId="368DC3C6" w14:textId="77777777" w:rsidR="006D11F9" w:rsidRDefault="006D11F9"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0AEF1FEC" w:rsidR="006D11F9" w:rsidRDefault="006D11F9">
        <w:pPr>
          <w:pStyle w:val="Footer"/>
          <w:jc w:val="right"/>
        </w:pPr>
        <w:r>
          <w:t xml:space="preserve">Last Revised: </w:t>
        </w:r>
        <w:r w:rsidR="002607DE">
          <w:t>3</w:t>
        </w:r>
        <w:r>
          <w:t>/202</w:t>
        </w:r>
        <w:r w:rsidR="002607DE">
          <w:t>1</w:t>
        </w:r>
        <w:r>
          <w:tab/>
        </w:r>
        <w:r>
          <w:tab/>
        </w:r>
        <w:r>
          <w:fldChar w:fldCharType="begin"/>
        </w:r>
        <w:r>
          <w:instrText xml:space="preserve"> PAGE   \* MERGEFORMAT </w:instrText>
        </w:r>
        <w:r>
          <w:fldChar w:fldCharType="separate"/>
        </w:r>
        <w:r w:rsidR="00A411CE">
          <w:rPr>
            <w:noProof/>
          </w:rPr>
          <w:t>2</w:t>
        </w:r>
        <w:r>
          <w:rPr>
            <w:noProof/>
          </w:rPr>
          <w:fldChar w:fldCharType="end"/>
        </w:r>
      </w:p>
    </w:sdtContent>
  </w:sdt>
  <w:p w14:paraId="48518451" w14:textId="77777777" w:rsidR="006D11F9" w:rsidRDefault="006D1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BAB5A" w14:textId="77777777" w:rsidR="006D11F9" w:rsidRDefault="006D11F9" w:rsidP="000E2C69">
      <w:pPr>
        <w:spacing w:before="0" w:after="0" w:line="240" w:lineRule="auto"/>
      </w:pPr>
      <w:r>
        <w:separator/>
      </w:r>
    </w:p>
  </w:footnote>
  <w:footnote w:type="continuationSeparator" w:id="0">
    <w:p w14:paraId="2BD21BBC" w14:textId="77777777" w:rsidR="006D11F9" w:rsidRDefault="006D11F9"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5623"/>
    <w:rsid w:val="000B7D64"/>
    <w:rsid w:val="000C064C"/>
    <w:rsid w:val="000C079D"/>
    <w:rsid w:val="000C7058"/>
    <w:rsid w:val="000D0212"/>
    <w:rsid w:val="000D4785"/>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07DE"/>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1F9"/>
    <w:rsid w:val="006D1D71"/>
    <w:rsid w:val="006D3633"/>
    <w:rsid w:val="006D3C96"/>
    <w:rsid w:val="006E1839"/>
    <w:rsid w:val="006E533E"/>
    <w:rsid w:val="006E7087"/>
    <w:rsid w:val="006F0739"/>
    <w:rsid w:val="006F3F98"/>
    <w:rsid w:val="006F54C8"/>
    <w:rsid w:val="0070185E"/>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3264"/>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11CE"/>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7AB7"/>
    <w:rsid w:val="00CD0111"/>
    <w:rsid w:val="00CD48DD"/>
    <w:rsid w:val="00CD4CAC"/>
    <w:rsid w:val="00CD7E64"/>
    <w:rsid w:val="00CE2D66"/>
    <w:rsid w:val="00CE394F"/>
    <w:rsid w:val="00CF021F"/>
    <w:rsid w:val="00CF1913"/>
    <w:rsid w:val="00CF651C"/>
    <w:rsid w:val="00CF7EA8"/>
    <w:rsid w:val="00D0682E"/>
    <w:rsid w:val="00D10EF6"/>
    <w:rsid w:val="00D12810"/>
    <w:rsid w:val="00D14D14"/>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hall@uh.edu" TargetMode="External"/><Relationship Id="rId18" Type="http://schemas.openxmlformats.org/officeDocument/2006/relationships/hyperlink" Target="http://alerts.uh.edu/resources/siren/" TargetMode="External"/><Relationship Id="rId26" Type="http://schemas.openxmlformats.org/officeDocument/2006/relationships/hyperlink" Target="https://uh.edu/ehls/fire/safety/" TargetMode="External"/><Relationship Id="rId39" Type="http://schemas.openxmlformats.org/officeDocument/2006/relationships/hyperlink" Target="http://www.training.fema.gov/EMIWeb/IS/courseOverview.aspx?code=IS-100.HE"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www.uh.edu/emergency-management/planning-and-response/building-department-preparedness/emergency-preparedness/" TargetMode="External"/><Relationship Id="rId42" Type="http://schemas.openxmlformats.org/officeDocument/2006/relationships/hyperlink" Target="http://www.training.fema.gov/EMIWeb/IS/courseOverview.aspx?code=IS-200.b" TargetMode="External"/><Relationship Id="rId47" Type="http://schemas.openxmlformats.org/officeDocument/2006/relationships/hyperlink" Target="https://uh.edu/emergency-management/training-and-outreach/nims/nims_ics-training.jpg" TargetMode="Externa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s://www.uh.edu/emergency-management/planning-and-response/building-department-preparedness/after-action-report/" TargetMode="External"/><Relationship Id="rId11" Type="http://schemas.openxmlformats.org/officeDocument/2006/relationships/endnotes" Target="endnotes.xml"/><Relationship Id="rId24" Type="http://schemas.openxmlformats.org/officeDocument/2006/relationships/hyperlink" Target="https://uh.edu/police/" TargetMode="External"/><Relationship Id="rId32" Type="http://schemas.openxmlformats.org/officeDocument/2006/relationships/hyperlink" Target="https://training.fema.gov/emiweb/is/icsresource/" TargetMode="External"/><Relationship Id="rId37" Type="http://schemas.openxmlformats.org/officeDocument/2006/relationships/image" Target="media/image4.jpeg"/><Relationship Id="rId40" Type="http://schemas.openxmlformats.org/officeDocument/2006/relationships/hyperlink" Target="http://www.training.fema.gov/EMIWeb/IS/courseOverview.aspx?code=IS-100.b" TargetMode="External"/><Relationship Id="rId45" Type="http://schemas.openxmlformats.org/officeDocument/2006/relationships/hyperlink" Target="https://www.preparingtexas.org/index.aspx" TargetMode="External"/><Relationship Id="rId5" Type="http://schemas.openxmlformats.org/officeDocument/2006/relationships/customXml" Target="../customXml/item5.xml"/><Relationship Id="rId15" Type="http://schemas.openxmlformats.org/officeDocument/2006/relationships/hyperlink" Target="http://alerts.uh.edu/" TargetMode="External"/><Relationship Id="rId23" Type="http://schemas.openxmlformats.org/officeDocument/2006/relationships/hyperlink" Target="https://www.fbi.gov/about/partnerships/office-of-partner-engagement/active-shooter-resources" TargetMode="External"/><Relationship Id="rId28" Type="http://schemas.openxmlformats.org/officeDocument/2006/relationships/hyperlink" Target="https://www.uh.edu/emergency-management/planning-and-response/emergency-management-plan/" TargetMode="External"/><Relationship Id="rId36" Type="http://schemas.openxmlformats.org/officeDocument/2006/relationships/hyperlink" Target="http://www.uh.edu/police/bomb_threat_checklist.pdf" TargetMode="External"/><Relationship Id="rId49" Type="http://schemas.openxmlformats.org/officeDocument/2006/relationships/hyperlink" Target="https://uh.edu/emergency-management/training-and-outreach/cert/" TargetMode="External"/><Relationship Id="rId10" Type="http://schemas.openxmlformats.org/officeDocument/2006/relationships/footnotes" Target="footnotes.xml"/><Relationship Id="rId19" Type="http://schemas.openxmlformats.org/officeDocument/2006/relationships/hyperlink" Target="https://www.uh.edu/emergency-management/planning-and-response/building-department-preparedness/emergency-preparedness/" TargetMode="External"/><Relationship Id="rId31" Type="http://schemas.openxmlformats.org/officeDocument/2006/relationships/hyperlink" Target="https://www.readyharris.org/" TargetMode="External"/><Relationship Id="rId44" Type="http://schemas.openxmlformats.org/officeDocument/2006/relationships/hyperlink" Target="https://www.preparingtexas.org/index.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h.edu/emergency-management/training-and-outreach/nims/" TargetMode="External"/><Relationship Id="rId22" Type="http://schemas.openxmlformats.org/officeDocument/2006/relationships/hyperlink" Target="https://www.cisa.gov/active-shooter-preparedness" TargetMode="External"/><Relationship Id="rId27" Type="http://schemas.openxmlformats.org/officeDocument/2006/relationships/hyperlink" Target="https://www.uh.edu/oem" TargetMode="External"/><Relationship Id="rId30" Type="http://schemas.openxmlformats.org/officeDocument/2006/relationships/hyperlink" Target="https://www.houstonoem.org/" TargetMode="External"/><Relationship Id="rId35" Type="http://schemas.openxmlformats.org/officeDocument/2006/relationships/image" Target="media/image3.jpg"/><Relationship Id="rId43" Type="http://schemas.openxmlformats.org/officeDocument/2006/relationships/hyperlink" Target="http://www.training.fema.gov/EMIWeb/IS/courseOverview.aspx?code=IS-800.b" TargetMode="External"/><Relationship Id="rId48" Type="http://schemas.openxmlformats.org/officeDocument/2006/relationships/image" Target="media/image6.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h.edu/emergency" TargetMode="External"/><Relationship Id="rId25" Type="http://schemas.openxmlformats.org/officeDocument/2006/relationships/hyperlink" Target="https://www.uh.edu/ehls/" TargetMode="External"/><Relationship Id="rId33" Type="http://schemas.openxmlformats.org/officeDocument/2006/relationships/image" Target="media/image2.jpeg"/><Relationship Id="rId38" Type="http://schemas.openxmlformats.org/officeDocument/2006/relationships/hyperlink" Target="http://alerts.uh.edu/resources/siren/siren-warning-poster-approved-8-3-17-2.pdf" TargetMode="External"/><Relationship Id="rId46" Type="http://schemas.openxmlformats.org/officeDocument/2006/relationships/image" Target="media/image5.jpeg"/><Relationship Id="rId20" Type="http://schemas.openxmlformats.org/officeDocument/2006/relationships/hyperlink" Target="https://www.uh.edu/emergency-management/planning-and-response/building-department-preparedness/hurricane-preparedness/emergency-preparedness-supplies-checklist-2018.pdf" TargetMode="External"/><Relationship Id="rId41" Type="http://schemas.openxmlformats.org/officeDocument/2006/relationships/hyperlink" Target="http://www.training.fema.gov/EMIWeb/IS/courseOverview.aspx?code=IS-700.a"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12" ma:contentTypeDescription="Create a new document." ma:contentTypeScope="" ma:versionID="6772d86b9a210aa7c64dc3327d0af1ad">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7675d99a064b8f0f815e4eaff51a8f95"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schemas.microsoft.com/office/2006/metadata/properties"/>
    <ds:schemaRef ds:uri="http://schemas.microsoft.com/office/infopath/2007/PartnerControls"/>
    <ds:schemaRef ds:uri="485af22f-6e8b-4b56-9ba8-9174027887ab"/>
  </ds:schemaRefs>
</ds:datastoreItem>
</file>

<file path=customXml/itemProps3.xml><?xml version="1.0" encoding="utf-8"?>
<ds:datastoreItem xmlns:ds="http://schemas.openxmlformats.org/officeDocument/2006/customXml" ds:itemID="{DEBB2909-6B76-4B99-A17A-3AC9B0F95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5.xml><?xml version="1.0" encoding="utf-8"?>
<ds:datastoreItem xmlns:ds="http://schemas.openxmlformats.org/officeDocument/2006/customXml" ds:itemID="{F8BDFF15-60DB-4F4A-BDD3-2D1E24BD8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4054</Words>
  <Characters>23111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2020-04-23T21:37:00Z</dcterms:created>
  <dcterms:modified xsi:type="dcterms:W3CDTF">2021-03-22T18:41:00Z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