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2C3B6A91" w:rsidR="00352963" w:rsidRDefault="00352963" w:rsidP="000E02DB">
      <w:pPr>
        <w:jc w:val="center"/>
      </w:pPr>
    </w:p>
    <w:p w14:paraId="3DEE4456" w14:textId="5D2B5314" w:rsidR="00532202" w:rsidRPr="00304238" w:rsidRDefault="00DE1870" w:rsidP="00532202">
      <w:pPr>
        <w:pStyle w:val="NormalWeb"/>
        <w:spacing w:before="240" w:beforeAutospacing="0" w:after="240" w:afterAutospacing="0"/>
        <w:jc w:val="center"/>
        <w:rPr>
          <w:rFonts w:ascii="Arial" w:hAnsi="Arial" w:cs="Arial"/>
          <w:color w:val="0070C0"/>
          <w:sz w:val="32"/>
          <w:szCs w:val="32"/>
        </w:rPr>
      </w:pPr>
      <w:r>
        <w:rPr>
          <w:rFonts w:ascii="Arial" w:hAnsi="Arial" w:cs="Arial"/>
          <w:color w:val="0070C0"/>
          <w:sz w:val="32"/>
          <w:szCs w:val="32"/>
        </w:rPr>
        <w:t xml:space="preserve">ComD </w:t>
      </w:r>
      <w:proofErr w:type="spellStart"/>
      <w:r>
        <w:rPr>
          <w:rFonts w:ascii="Arial" w:hAnsi="Arial" w:cs="Arial"/>
          <w:color w:val="0070C0"/>
          <w:sz w:val="32"/>
          <w:szCs w:val="32"/>
        </w:rPr>
        <w:t>Coogs</w:t>
      </w:r>
      <w:proofErr w:type="spellEnd"/>
      <w:r>
        <w:rPr>
          <w:rFonts w:ascii="Arial" w:hAnsi="Arial" w:cs="Arial"/>
          <w:color w:val="0070C0"/>
          <w:sz w:val="32"/>
          <w:szCs w:val="32"/>
        </w:rPr>
        <w:t xml:space="preserve"> in Belize </w:t>
      </w:r>
      <w:r w:rsidR="00532202" w:rsidRPr="00304238">
        <w:rPr>
          <w:rFonts w:ascii="Arial" w:hAnsi="Arial" w:cs="Arial"/>
          <w:color w:val="0070C0"/>
          <w:sz w:val="32"/>
          <w:szCs w:val="32"/>
        </w:rPr>
        <w:t>FAQ</w:t>
      </w:r>
      <w:r>
        <w:rPr>
          <w:rFonts w:ascii="Arial" w:hAnsi="Arial" w:cs="Arial"/>
          <w:color w:val="0070C0"/>
          <w:sz w:val="32"/>
          <w:szCs w:val="32"/>
        </w:rPr>
        <w:t>s</w:t>
      </w:r>
    </w:p>
    <w:p w14:paraId="0A37501D" w14:textId="77777777" w:rsidR="000E02DB" w:rsidRDefault="000E02DB" w:rsidP="000E02DB">
      <w:pPr>
        <w:jc w:val="center"/>
      </w:pPr>
    </w:p>
    <w:p w14:paraId="257EBDA1" w14:textId="77777777" w:rsidR="00532202" w:rsidRPr="0007079C" w:rsidRDefault="000E02DB" w:rsidP="6C00227A">
      <w:pPr>
        <w:pStyle w:val="ListParagraph"/>
        <w:numPr>
          <w:ilvl w:val="0"/>
          <w:numId w:val="1"/>
        </w:numPr>
        <w:rPr>
          <w:rFonts w:ascii="Arial" w:hAnsi="Arial" w:cs="Arial"/>
          <w:b/>
          <w:bCs/>
        </w:rPr>
      </w:pPr>
      <w:r w:rsidRPr="6C00227A">
        <w:rPr>
          <w:rFonts w:ascii="Arial" w:hAnsi="Arial" w:cs="Arial"/>
          <w:b/>
          <w:bCs/>
        </w:rPr>
        <w:t>Where does the program take place?</w:t>
      </w:r>
    </w:p>
    <w:p w14:paraId="3B01CAAF" w14:textId="29AA0D04" w:rsidR="00532202" w:rsidRPr="0007079C" w:rsidRDefault="000E02DB" w:rsidP="6C00227A">
      <w:pPr>
        <w:pStyle w:val="ListParagraph"/>
        <w:ind w:left="0"/>
        <w:rPr>
          <w:rFonts w:ascii="Arial" w:hAnsi="Arial" w:cs="Arial"/>
        </w:rPr>
      </w:pPr>
      <w:r w:rsidRPr="6C00227A">
        <w:rPr>
          <w:rFonts w:ascii="Arial" w:hAnsi="Arial" w:cs="Arial"/>
        </w:rPr>
        <w:t xml:space="preserve">Our program takes place </w:t>
      </w:r>
      <w:r w:rsidR="0046122B" w:rsidRPr="6C00227A">
        <w:rPr>
          <w:rFonts w:ascii="Arial" w:hAnsi="Arial" w:cs="Arial"/>
        </w:rPr>
        <w:t xml:space="preserve">primarily </w:t>
      </w:r>
      <w:r w:rsidRPr="6C00227A">
        <w:rPr>
          <w:rFonts w:ascii="Arial" w:hAnsi="Arial" w:cs="Arial"/>
        </w:rPr>
        <w:t xml:space="preserve">in Belize City, Belize.  </w:t>
      </w:r>
      <w:r w:rsidR="0046122B" w:rsidRPr="6C00227A">
        <w:rPr>
          <w:rFonts w:ascii="Arial" w:hAnsi="Arial" w:cs="Arial"/>
        </w:rPr>
        <w:t xml:space="preserve">While in </w:t>
      </w:r>
      <w:r w:rsidR="00824560">
        <w:rPr>
          <w:rFonts w:ascii="Arial" w:hAnsi="Arial" w:cs="Arial"/>
        </w:rPr>
        <w:t xml:space="preserve">the </w:t>
      </w:r>
      <w:r w:rsidR="0046122B" w:rsidRPr="6C00227A">
        <w:rPr>
          <w:rFonts w:ascii="Arial" w:hAnsi="Arial" w:cs="Arial"/>
        </w:rPr>
        <w:t>Belize City</w:t>
      </w:r>
      <w:r w:rsidR="00824560">
        <w:rPr>
          <w:rFonts w:ascii="Arial" w:hAnsi="Arial" w:cs="Arial"/>
        </w:rPr>
        <w:t xml:space="preserve"> area</w:t>
      </w:r>
      <w:r w:rsidR="0046122B" w:rsidRPr="6C00227A">
        <w:rPr>
          <w:rFonts w:ascii="Arial" w:hAnsi="Arial" w:cs="Arial"/>
        </w:rPr>
        <w:t xml:space="preserve"> we will provide clinical services at various locations.  We will also spend some time in </w:t>
      </w:r>
      <w:proofErr w:type="spellStart"/>
      <w:r w:rsidR="0046122B" w:rsidRPr="6C00227A">
        <w:rPr>
          <w:rFonts w:ascii="Arial" w:hAnsi="Arial" w:cs="Arial"/>
        </w:rPr>
        <w:t>Caye</w:t>
      </w:r>
      <w:proofErr w:type="spellEnd"/>
      <w:r w:rsidR="0046122B" w:rsidRPr="6C00227A">
        <w:rPr>
          <w:rFonts w:ascii="Arial" w:hAnsi="Arial" w:cs="Arial"/>
        </w:rPr>
        <w:t xml:space="preserve"> Caulker before returning to Houston. </w:t>
      </w:r>
    </w:p>
    <w:p w14:paraId="5DAB6C7B" w14:textId="77777777" w:rsidR="00532202" w:rsidRPr="0007079C" w:rsidRDefault="00532202" w:rsidP="00532202">
      <w:pPr>
        <w:pStyle w:val="ListParagraph"/>
        <w:ind w:left="1440"/>
        <w:rPr>
          <w:rFonts w:ascii="Arial" w:hAnsi="Arial" w:cs="Arial"/>
        </w:rPr>
      </w:pPr>
    </w:p>
    <w:p w14:paraId="3F0AD6BE" w14:textId="77777777" w:rsidR="00532202" w:rsidRPr="0007079C" w:rsidRDefault="00532202" w:rsidP="6C00227A">
      <w:pPr>
        <w:pStyle w:val="ListParagraph"/>
        <w:numPr>
          <w:ilvl w:val="0"/>
          <w:numId w:val="1"/>
        </w:numPr>
        <w:rPr>
          <w:rFonts w:ascii="Arial" w:hAnsi="Arial" w:cs="Arial"/>
          <w:b/>
          <w:bCs/>
        </w:rPr>
      </w:pPr>
      <w:r w:rsidRPr="6C00227A">
        <w:rPr>
          <w:rFonts w:ascii="Arial" w:hAnsi="Arial" w:cs="Arial"/>
          <w:b/>
          <w:bCs/>
          <w:color w:val="000000" w:themeColor="text1"/>
        </w:rPr>
        <w:t xml:space="preserve"> How much money should I bring for my personal expenses?</w:t>
      </w:r>
    </w:p>
    <w:p w14:paraId="4B2F213F" w14:textId="49273420" w:rsidR="00532202" w:rsidRPr="0007079C" w:rsidRDefault="32E4D5DB" w:rsidP="6C00227A">
      <w:pPr>
        <w:pStyle w:val="ListParagraph"/>
        <w:ind w:left="0"/>
        <w:rPr>
          <w:rFonts w:ascii="Arial" w:hAnsi="Arial" w:cs="Arial"/>
        </w:rPr>
      </w:pPr>
      <w:r w:rsidRPr="32E4D5DB">
        <w:rPr>
          <w:rFonts w:ascii="Arial" w:hAnsi="Arial" w:cs="Arial"/>
        </w:rPr>
        <w:t xml:space="preserve">This depends on you! </w:t>
      </w:r>
      <w:r w:rsidRPr="32E4D5DB">
        <w:rPr>
          <w:rFonts w:ascii="Arial" w:hAnsi="Arial" w:cs="Arial"/>
          <w:color w:val="000000" w:themeColor="text1"/>
        </w:rPr>
        <w:t>This is a week-long, fee-based program ($2,200), and those fees cover housing, in-country travel and food and excursions. Any additional money you bring with you depends on your personal budget. You should plan to bring the same amount you would spend in Houston for outings, entertainment, souvenirs, and snacks</w:t>
      </w:r>
      <w:r w:rsidRPr="32E4D5DB">
        <w:rPr>
          <w:rFonts w:ascii="Arial" w:hAnsi="Arial" w:cs="Arial"/>
        </w:rPr>
        <w:t xml:space="preserve">.  However, we don’t suggest brining more than $200.  We also suggest you bring smaller denominations as many of the local vendors may not be able to provide you with change if you pay with a larger denomination.  We don’t plan on visiting any banks or ATMs while we are in Belize.  </w:t>
      </w:r>
    </w:p>
    <w:p w14:paraId="02EB378F" w14:textId="77777777" w:rsidR="00532202" w:rsidRPr="0007079C" w:rsidRDefault="00532202" w:rsidP="00532202">
      <w:pPr>
        <w:pStyle w:val="ListParagraph"/>
        <w:ind w:firstLine="720"/>
        <w:rPr>
          <w:rFonts w:ascii="Arial" w:hAnsi="Arial" w:cs="Arial"/>
        </w:rPr>
      </w:pPr>
    </w:p>
    <w:p w14:paraId="728C342A" w14:textId="61F976E4" w:rsidR="00DE1870" w:rsidRDefault="1AC52D4B" w:rsidP="7B8E6E16">
      <w:pPr>
        <w:pStyle w:val="ListParagraph"/>
        <w:numPr>
          <w:ilvl w:val="0"/>
          <w:numId w:val="1"/>
        </w:numPr>
        <w:spacing w:before="240" w:after="240"/>
        <w:rPr>
          <w:rFonts w:eastAsiaTheme="minorEastAsia"/>
          <w:b/>
          <w:bCs/>
          <w:color w:val="000000" w:themeColor="text1"/>
        </w:rPr>
      </w:pPr>
      <w:r w:rsidRPr="7B8E6E16">
        <w:rPr>
          <w:rFonts w:ascii="Arial" w:hAnsi="Arial" w:cs="Arial"/>
          <w:b/>
          <w:bCs/>
          <w:color w:val="000000" w:themeColor="text1"/>
        </w:rPr>
        <w:t xml:space="preserve"> </w:t>
      </w:r>
      <w:r w:rsidR="00532202" w:rsidRPr="7B8E6E16">
        <w:rPr>
          <w:rFonts w:ascii="Arial" w:hAnsi="Arial" w:cs="Arial"/>
          <w:b/>
          <w:bCs/>
          <w:color w:val="000000" w:themeColor="text1"/>
        </w:rPr>
        <w:t>Should I carry my passport with me at all times?</w:t>
      </w:r>
    </w:p>
    <w:p w14:paraId="3CE60587" w14:textId="6178C0E3" w:rsidR="00DE1870" w:rsidRDefault="00532202" w:rsidP="7B8E6E16">
      <w:pPr>
        <w:spacing w:before="240" w:after="240"/>
        <w:rPr>
          <w:rFonts w:ascii="Arial" w:hAnsi="Arial" w:cs="Arial"/>
          <w:color w:val="000000" w:themeColor="text1"/>
        </w:rPr>
      </w:pPr>
      <w:r w:rsidRPr="7B8E6E16">
        <w:rPr>
          <w:rFonts w:ascii="Arial" w:hAnsi="Arial" w:cs="Arial"/>
          <w:color w:val="000000" w:themeColor="text1"/>
        </w:rPr>
        <w:t xml:space="preserve">For security purposes, your passport will be kept in a locked safe by a faculty member. Plan to </w:t>
      </w:r>
      <w:r w:rsidR="7415821A" w:rsidRPr="7B8E6E16">
        <w:rPr>
          <w:rFonts w:ascii="Arial" w:hAnsi="Arial" w:cs="Arial"/>
          <w:color w:val="000000" w:themeColor="text1"/>
        </w:rPr>
        <w:t>always keep a colored copy with you</w:t>
      </w:r>
      <w:r w:rsidRPr="7B8E6E16">
        <w:rPr>
          <w:rFonts w:ascii="Arial" w:hAnsi="Arial" w:cs="Arial"/>
          <w:color w:val="000000" w:themeColor="text1"/>
        </w:rPr>
        <w:t xml:space="preserve"> for </w:t>
      </w:r>
      <w:r w:rsidR="4DA24E41" w:rsidRPr="7B8E6E16">
        <w:rPr>
          <w:rFonts w:ascii="Arial" w:hAnsi="Arial" w:cs="Arial"/>
          <w:color w:val="000000" w:themeColor="text1"/>
        </w:rPr>
        <w:t xml:space="preserve">identification! </w:t>
      </w:r>
    </w:p>
    <w:p w14:paraId="2727376B" w14:textId="7867B05E" w:rsidR="00532202" w:rsidRPr="0007079C" w:rsidRDefault="00532202" w:rsidP="00DE1870">
      <w:pPr>
        <w:spacing w:before="240" w:after="240"/>
        <w:rPr>
          <w:rFonts w:ascii="Arial" w:hAnsi="Arial" w:cs="Arial"/>
          <w:b/>
          <w:bCs/>
        </w:rPr>
      </w:pPr>
      <w:r w:rsidRPr="6C00227A">
        <w:rPr>
          <w:rFonts w:ascii="Arial" w:hAnsi="Arial" w:cs="Arial"/>
          <w:b/>
          <w:bCs/>
          <w:color w:val="000000" w:themeColor="text1"/>
        </w:rPr>
        <w:t>What is the exchange rate between the Belize and US Dollar?</w:t>
      </w:r>
    </w:p>
    <w:p w14:paraId="659AC537" w14:textId="77777777" w:rsidR="00532202" w:rsidRPr="0007079C" w:rsidRDefault="0007079C" w:rsidP="6C00227A">
      <w:pPr>
        <w:pStyle w:val="NormalWeb"/>
        <w:spacing w:before="240" w:beforeAutospacing="0" w:after="240" w:afterAutospacing="0"/>
        <w:rPr>
          <w:rFonts w:ascii="Arial" w:hAnsi="Arial" w:cs="Arial"/>
          <w:sz w:val="22"/>
          <w:szCs w:val="22"/>
        </w:rPr>
      </w:pPr>
      <w:r w:rsidRPr="6C00227A">
        <w:rPr>
          <w:rFonts w:ascii="Arial" w:hAnsi="Arial" w:cs="Arial"/>
          <w:color w:val="000000" w:themeColor="text1"/>
          <w:sz w:val="22"/>
          <w:szCs w:val="22"/>
        </w:rPr>
        <w:t>1 US dollar is equal to 2 Belize dollars.</w:t>
      </w:r>
      <w:r w:rsidR="00532202" w:rsidRPr="6C00227A">
        <w:rPr>
          <w:rFonts w:ascii="Arial" w:hAnsi="Arial" w:cs="Arial"/>
          <w:color w:val="000000" w:themeColor="text1"/>
          <w:sz w:val="22"/>
          <w:szCs w:val="22"/>
        </w:rPr>
        <w:t xml:space="preserve">  US dollars are an accepted form of currency in Belize. </w:t>
      </w:r>
    </w:p>
    <w:p w14:paraId="28345FC2" w14:textId="77777777" w:rsidR="00A304E0" w:rsidRPr="0007079C" w:rsidRDefault="00A304E0" w:rsidP="6C00227A">
      <w:pPr>
        <w:pStyle w:val="ListParagraph"/>
        <w:numPr>
          <w:ilvl w:val="0"/>
          <w:numId w:val="1"/>
        </w:numPr>
        <w:rPr>
          <w:rFonts w:ascii="Arial" w:hAnsi="Arial" w:cs="Arial"/>
          <w:b/>
          <w:bCs/>
        </w:rPr>
      </w:pPr>
      <w:r w:rsidRPr="7B8E6E16">
        <w:rPr>
          <w:rFonts w:ascii="Arial" w:hAnsi="Arial" w:cs="Arial"/>
          <w:b/>
          <w:bCs/>
        </w:rPr>
        <w:t>Is Belize safe?</w:t>
      </w:r>
    </w:p>
    <w:p w14:paraId="4CF2F322" w14:textId="662CE5F1" w:rsidR="00532202" w:rsidRPr="0007079C" w:rsidRDefault="00532202" w:rsidP="6C00227A">
      <w:pPr>
        <w:spacing w:before="240" w:after="240"/>
        <w:rPr>
          <w:rFonts w:ascii="Arial" w:hAnsi="Arial" w:cs="Arial"/>
        </w:rPr>
      </w:pPr>
      <w:r w:rsidRPr="6C00227A">
        <w:rPr>
          <w:rFonts w:ascii="Arial" w:hAnsi="Arial" w:cs="Arial"/>
          <w:color w:val="000000" w:themeColor="text1"/>
        </w:rPr>
        <w:t>Belize is relatively safe for students and tourists; however, “petty crimes” such as pickpocketing are not uncommon, especially in Belize City. Being a foreigner, you may be more of a target than a person from Belize, simply because you tend to “stick out” more.</w:t>
      </w:r>
      <w:r w:rsidRPr="6C00227A">
        <w:rPr>
          <w:rFonts w:ascii="Arial" w:hAnsi="Arial" w:cs="Arial"/>
        </w:rPr>
        <w:t xml:space="preserve"> </w:t>
      </w:r>
      <w:r w:rsidR="48366B3B" w:rsidRPr="6C00227A">
        <w:rPr>
          <w:rFonts w:ascii="Arial" w:hAnsi="Arial" w:cs="Arial"/>
        </w:rPr>
        <w:t xml:space="preserve">The US travel warning level for Belize is level </w:t>
      </w:r>
      <w:r w:rsidR="00DE1870">
        <w:rPr>
          <w:rFonts w:ascii="Arial" w:hAnsi="Arial" w:cs="Arial"/>
        </w:rPr>
        <w:t>4, due to uptick in COVID cases</w:t>
      </w:r>
      <w:r w:rsidR="48366B3B" w:rsidRPr="6C00227A">
        <w:rPr>
          <w:rFonts w:ascii="Arial" w:hAnsi="Arial" w:cs="Arial"/>
        </w:rPr>
        <w:t xml:space="preserve">.  </w:t>
      </w:r>
      <w:r w:rsidR="00DE1870">
        <w:rPr>
          <w:rFonts w:ascii="Arial" w:hAnsi="Arial" w:cs="Arial"/>
        </w:rPr>
        <w:t>W</w:t>
      </w:r>
      <w:r w:rsidR="48366B3B" w:rsidRPr="6C00227A">
        <w:rPr>
          <w:rFonts w:ascii="Arial" w:hAnsi="Arial" w:cs="Arial"/>
        </w:rPr>
        <w:t xml:space="preserve">hile in Belize, you should exercise increased caution, especially at night, and always be aware of your surroundings Please visit </w:t>
      </w:r>
      <w:hyperlink r:id="rId5">
        <w:r w:rsidR="48366B3B" w:rsidRPr="6C00227A">
          <w:rPr>
            <w:rStyle w:val="Hyperlink"/>
            <w:rFonts w:ascii="Arial" w:hAnsi="Arial" w:cs="Arial"/>
          </w:rPr>
          <w:t>https://travel.state.gov/content/travel.html</w:t>
        </w:r>
      </w:hyperlink>
      <w:r w:rsidR="48366B3B" w:rsidRPr="6C00227A">
        <w:rPr>
          <w:rFonts w:ascii="Arial" w:hAnsi="Arial" w:cs="Arial"/>
        </w:rPr>
        <w:t xml:space="preserve"> for the most updated travel advisories for Belize.  We will review details for safety and communication while in Belize during our pre-departure meetings</w:t>
      </w:r>
      <w:r w:rsidR="00DE1870">
        <w:rPr>
          <w:rFonts w:ascii="Arial" w:hAnsi="Arial" w:cs="Arial"/>
        </w:rPr>
        <w:t xml:space="preserve"> which take place during the spring semester</w:t>
      </w:r>
      <w:r w:rsidR="48366B3B" w:rsidRPr="6C00227A">
        <w:rPr>
          <w:rFonts w:ascii="Arial" w:hAnsi="Arial" w:cs="Arial"/>
        </w:rPr>
        <w:t>.</w:t>
      </w:r>
    </w:p>
    <w:p w14:paraId="21CB19DE" w14:textId="5F92447B" w:rsidR="00532202" w:rsidRPr="0007079C" w:rsidRDefault="00532202" w:rsidP="6C00227A">
      <w:pPr>
        <w:pStyle w:val="NormalWeb"/>
        <w:spacing w:before="240" w:beforeAutospacing="0" w:after="240" w:afterAutospacing="0"/>
        <w:rPr>
          <w:rFonts w:ascii="Arial" w:hAnsi="Arial" w:cs="Arial"/>
          <w:sz w:val="22"/>
          <w:szCs w:val="22"/>
        </w:rPr>
      </w:pPr>
      <w:r w:rsidRPr="6C00227A">
        <w:rPr>
          <w:rFonts w:ascii="Arial" w:hAnsi="Arial" w:cs="Arial"/>
          <w:sz w:val="22"/>
          <w:szCs w:val="22"/>
        </w:rPr>
        <w:t xml:space="preserve"> </w:t>
      </w:r>
      <w:r w:rsidRPr="6C00227A">
        <w:rPr>
          <w:rFonts w:ascii="Arial" w:hAnsi="Arial" w:cs="Arial"/>
          <w:color w:val="000000" w:themeColor="text1"/>
          <w:sz w:val="22"/>
          <w:szCs w:val="22"/>
        </w:rPr>
        <w:t>Our biggest advice: be aware of your surroundings and make sure you travel with a buddy! Here are some additional tips:</w:t>
      </w:r>
    </w:p>
    <w:p w14:paraId="176B0147" w14:textId="1B3E80B0" w:rsidR="00532202" w:rsidRPr="0007079C" w:rsidRDefault="00532202" w:rsidP="00532202">
      <w:pPr>
        <w:pStyle w:val="NormalWeb"/>
        <w:numPr>
          <w:ilvl w:val="0"/>
          <w:numId w:val="3"/>
        </w:numPr>
        <w:tabs>
          <w:tab w:val="clear" w:pos="720"/>
          <w:tab w:val="num" w:pos="1440"/>
        </w:tabs>
        <w:spacing w:before="240" w:beforeAutospacing="0" w:after="0" w:afterAutospacing="0"/>
        <w:ind w:left="2880"/>
        <w:textAlignment w:val="baseline"/>
        <w:rPr>
          <w:rFonts w:ascii="Arial" w:hAnsi="Arial" w:cs="Arial"/>
          <w:color w:val="000000"/>
          <w:sz w:val="22"/>
          <w:szCs w:val="22"/>
        </w:rPr>
      </w:pPr>
      <w:r w:rsidRPr="0007079C">
        <w:rPr>
          <w:rFonts w:ascii="Arial" w:hAnsi="Arial" w:cs="Arial"/>
          <w:color w:val="000000"/>
          <w:sz w:val="22"/>
          <w:szCs w:val="22"/>
        </w:rPr>
        <w:t xml:space="preserve">Do not walk around with your valuables in obvious reach of another person (in your open shoulder bag, </w:t>
      </w:r>
      <w:r w:rsidR="000439C0" w:rsidRPr="0007079C">
        <w:rPr>
          <w:rFonts w:ascii="Arial" w:hAnsi="Arial" w:cs="Arial"/>
          <w:color w:val="000000"/>
          <w:sz w:val="22"/>
          <w:szCs w:val="22"/>
        </w:rPr>
        <w:t>backpack</w:t>
      </w:r>
      <w:r w:rsidRPr="0007079C">
        <w:rPr>
          <w:rFonts w:ascii="Arial" w:hAnsi="Arial" w:cs="Arial"/>
          <w:color w:val="000000"/>
          <w:sz w:val="22"/>
          <w:szCs w:val="22"/>
        </w:rPr>
        <w:t>, or back pocket).</w:t>
      </w:r>
    </w:p>
    <w:p w14:paraId="6F7A0B38" w14:textId="77777777" w:rsidR="00532202" w:rsidRPr="0007079C" w:rsidRDefault="00532202" w:rsidP="00532202">
      <w:pPr>
        <w:pStyle w:val="NormalWeb"/>
        <w:numPr>
          <w:ilvl w:val="0"/>
          <w:numId w:val="3"/>
        </w:numPr>
        <w:tabs>
          <w:tab w:val="clear" w:pos="720"/>
          <w:tab w:val="num" w:pos="1440"/>
        </w:tabs>
        <w:spacing w:before="0" w:beforeAutospacing="0" w:after="0" w:afterAutospacing="0"/>
        <w:ind w:left="2880"/>
        <w:textAlignment w:val="baseline"/>
        <w:rPr>
          <w:rFonts w:ascii="Arial" w:hAnsi="Arial" w:cs="Arial"/>
          <w:color w:val="000000"/>
          <w:sz w:val="22"/>
          <w:szCs w:val="22"/>
        </w:rPr>
      </w:pPr>
      <w:r w:rsidRPr="0007079C">
        <w:rPr>
          <w:rFonts w:ascii="Arial" w:hAnsi="Arial" w:cs="Arial"/>
          <w:color w:val="000000"/>
          <w:sz w:val="22"/>
          <w:szCs w:val="22"/>
        </w:rPr>
        <w:t> When walking in public, hold your purse or bag tightly.</w:t>
      </w:r>
    </w:p>
    <w:p w14:paraId="4F33FBCF" w14:textId="77777777" w:rsidR="00532202" w:rsidRPr="0007079C" w:rsidRDefault="00532202" w:rsidP="00532202">
      <w:pPr>
        <w:pStyle w:val="NormalWeb"/>
        <w:numPr>
          <w:ilvl w:val="0"/>
          <w:numId w:val="3"/>
        </w:numPr>
        <w:tabs>
          <w:tab w:val="clear" w:pos="720"/>
          <w:tab w:val="num" w:pos="1440"/>
        </w:tabs>
        <w:spacing w:before="0" w:beforeAutospacing="0" w:after="0" w:afterAutospacing="0"/>
        <w:ind w:left="2880"/>
        <w:textAlignment w:val="baseline"/>
        <w:rPr>
          <w:rFonts w:ascii="Arial" w:hAnsi="Arial" w:cs="Arial"/>
          <w:color w:val="000000"/>
          <w:sz w:val="22"/>
          <w:szCs w:val="22"/>
        </w:rPr>
      </w:pPr>
      <w:r w:rsidRPr="0007079C">
        <w:rPr>
          <w:rFonts w:ascii="Arial" w:hAnsi="Arial" w:cs="Arial"/>
          <w:color w:val="000000"/>
          <w:sz w:val="22"/>
          <w:szCs w:val="22"/>
        </w:rPr>
        <w:t>When sitting at a restaurant, do not leave your purse on the table or on the floor, or on the back of your chair.</w:t>
      </w:r>
    </w:p>
    <w:p w14:paraId="2CE3EDEA" w14:textId="77777777" w:rsidR="00532202" w:rsidRPr="0007079C" w:rsidRDefault="00532202" w:rsidP="00532202">
      <w:pPr>
        <w:pStyle w:val="NormalWeb"/>
        <w:numPr>
          <w:ilvl w:val="0"/>
          <w:numId w:val="3"/>
        </w:numPr>
        <w:tabs>
          <w:tab w:val="clear" w:pos="720"/>
          <w:tab w:val="num" w:pos="1440"/>
        </w:tabs>
        <w:spacing w:before="0" w:beforeAutospacing="0" w:after="0" w:afterAutospacing="0"/>
        <w:ind w:left="2880"/>
        <w:textAlignment w:val="baseline"/>
        <w:rPr>
          <w:rFonts w:ascii="Arial" w:hAnsi="Arial" w:cs="Arial"/>
          <w:color w:val="000000"/>
          <w:sz w:val="22"/>
          <w:szCs w:val="22"/>
        </w:rPr>
      </w:pPr>
      <w:r w:rsidRPr="0007079C">
        <w:rPr>
          <w:rFonts w:ascii="Arial" w:hAnsi="Arial" w:cs="Arial"/>
          <w:color w:val="000000"/>
          <w:sz w:val="22"/>
          <w:szCs w:val="22"/>
        </w:rPr>
        <w:lastRenderedPageBreak/>
        <w:t>Be discreet. No need to call attention to yourself by speaking loudly in English.</w:t>
      </w:r>
    </w:p>
    <w:p w14:paraId="6C2198D9" w14:textId="77777777" w:rsidR="00532202" w:rsidRPr="0007079C" w:rsidRDefault="00532202" w:rsidP="00532202">
      <w:pPr>
        <w:pStyle w:val="NormalWeb"/>
        <w:numPr>
          <w:ilvl w:val="0"/>
          <w:numId w:val="3"/>
        </w:numPr>
        <w:tabs>
          <w:tab w:val="clear" w:pos="720"/>
          <w:tab w:val="num" w:pos="1440"/>
        </w:tabs>
        <w:spacing w:before="0" w:beforeAutospacing="0" w:after="0" w:afterAutospacing="0"/>
        <w:ind w:left="2880"/>
        <w:textAlignment w:val="baseline"/>
        <w:rPr>
          <w:rFonts w:ascii="Arial" w:hAnsi="Arial" w:cs="Arial"/>
          <w:color w:val="000000"/>
          <w:sz w:val="22"/>
          <w:szCs w:val="22"/>
        </w:rPr>
      </w:pPr>
      <w:r w:rsidRPr="0007079C">
        <w:rPr>
          <w:rFonts w:ascii="Arial" w:hAnsi="Arial" w:cs="Arial"/>
          <w:color w:val="000000"/>
          <w:sz w:val="22"/>
          <w:szCs w:val="22"/>
        </w:rPr>
        <w:t>Report any occurrence of what you might consider “harassment” to a faculty member.</w:t>
      </w:r>
    </w:p>
    <w:p w14:paraId="1E627B46" w14:textId="2DE5FA4D" w:rsidR="00532202" w:rsidRPr="0007079C" w:rsidRDefault="00532202" w:rsidP="6C00227A">
      <w:pPr>
        <w:pStyle w:val="NormalWeb"/>
        <w:numPr>
          <w:ilvl w:val="0"/>
          <w:numId w:val="3"/>
        </w:numPr>
        <w:tabs>
          <w:tab w:val="clear" w:pos="720"/>
          <w:tab w:val="num" w:pos="1440"/>
        </w:tabs>
        <w:spacing w:before="0" w:beforeAutospacing="0" w:after="0" w:afterAutospacing="0"/>
        <w:ind w:left="2880"/>
        <w:textAlignment w:val="baseline"/>
        <w:rPr>
          <w:rFonts w:asciiTheme="minorHAnsi" w:eastAsiaTheme="minorEastAsia" w:hAnsiTheme="minorHAnsi" w:cstheme="minorBidi"/>
          <w:color w:val="000000"/>
          <w:sz w:val="22"/>
          <w:szCs w:val="22"/>
        </w:rPr>
      </w:pPr>
      <w:r w:rsidRPr="6C00227A">
        <w:rPr>
          <w:rFonts w:ascii="Arial" w:hAnsi="Arial" w:cs="Arial"/>
          <w:color w:val="000000" w:themeColor="text1"/>
          <w:sz w:val="22"/>
          <w:szCs w:val="22"/>
        </w:rPr>
        <w:t>NEVER VENTURE OUT BY YOURSELF</w:t>
      </w:r>
      <w:r w:rsidR="3CEEA47B" w:rsidRPr="6C00227A">
        <w:rPr>
          <w:rFonts w:ascii="Arial" w:hAnsi="Arial" w:cs="Arial"/>
          <w:color w:val="000000" w:themeColor="text1"/>
          <w:sz w:val="22"/>
          <w:szCs w:val="22"/>
        </w:rPr>
        <w:t xml:space="preserve">.  </w:t>
      </w:r>
      <w:r w:rsidRPr="6C00227A">
        <w:rPr>
          <w:rFonts w:ascii="Arial" w:hAnsi="Arial" w:cs="Arial"/>
          <w:color w:val="000000" w:themeColor="text1"/>
          <w:sz w:val="22"/>
          <w:szCs w:val="22"/>
        </w:rPr>
        <w:t>Always use the “buddy system”, especially at night.</w:t>
      </w:r>
    </w:p>
    <w:p w14:paraId="527ABE67" w14:textId="3E161D7B" w:rsidR="6C00227A" w:rsidRDefault="6C00227A" w:rsidP="6C00227A">
      <w:pPr>
        <w:pStyle w:val="NormalWeb"/>
        <w:tabs>
          <w:tab w:val="num" w:pos="1440"/>
        </w:tabs>
        <w:spacing w:before="0" w:beforeAutospacing="0" w:after="0" w:afterAutospacing="0"/>
        <w:ind w:left="2160"/>
        <w:rPr>
          <w:color w:val="000000" w:themeColor="text1"/>
        </w:rPr>
      </w:pPr>
    </w:p>
    <w:p w14:paraId="59CE75FA" w14:textId="77777777" w:rsidR="00532202" w:rsidRPr="0007079C" w:rsidRDefault="00532202" w:rsidP="6C00227A">
      <w:pPr>
        <w:pStyle w:val="NormalWeb"/>
        <w:spacing w:before="240" w:beforeAutospacing="0" w:after="240" w:afterAutospacing="0"/>
        <w:ind w:left="720"/>
        <w:rPr>
          <w:rFonts w:ascii="Arial" w:hAnsi="Arial" w:cs="Arial"/>
          <w:sz w:val="22"/>
          <w:szCs w:val="22"/>
        </w:rPr>
      </w:pPr>
      <w:r w:rsidRPr="6C00227A">
        <w:rPr>
          <w:rFonts w:ascii="Arial" w:hAnsi="Arial" w:cs="Arial"/>
          <w:color w:val="000000" w:themeColor="text1"/>
          <w:sz w:val="22"/>
          <w:szCs w:val="22"/>
        </w:rPr>
        <w:t xml:space="preserve">6.  </w:t>
      </w:r>
      <w:r w:rsidRPr="6C00227A">
        <w:rPr>
          <w:rFonts w:ascii="Arial" w:hAnsi="Arial" w:cs="Arial"/>
          <w:b/>
          <w:bCs/>
          <w:color w:val="000000" w:themeColor="text1"/>
          <w:sz w:val="22"/>
          <w:szCs w:val="22"/>
        </w:rPr>
        <w:t>What clothes should I pack? </w:t>
      </w:r>
    </w:p>
    <w:p w14:paraId="02892930" w14:textId="78BFA8B9" w:rsidR="00532202" w:rsidRPr="0007079C" w:rsidRDefault="00532202" w:rsidP="6C00227A">
      <w:pPr>
        <w:pStyle w:val="NormalWeb"/>
        <w:spacing w:before="240" w:beforeAutospacing="0" w:after="240" w:afterAutospacing="0"/>
        <w:rPr>
          <w:rFonts w:ascii="Arial" w:hAnsi="Arial" w:cs="Arial"/>
          <w:color w:val="000000" w:themeColor="text1"/>
          <w:sz w:val="22"/>
          <w:szCs w:val="22"/>
        </w:rPr>
      </w:pPr>
      <w:r w:rsidRPr="2AB84326">
        <w:rPr>
          <w:rFonts w:ascii="Arial" w:hAnsi="Arial" w:cs="Arial"/>
          <w:color w:val="000000" w:themeColor="text1"/>
          <w:sz w:val="22"/>
          <w:szCs w:val="22"/>
        </w:rPr>
        <w:t xml:space="preserve">In May, Belize can get </w:t>
      </w:r>
      <w:r w:rsidR="2F01C988" w:rsidRPr="2AB84326">
        <w:rPr>
          <w:rFonts w:ascii="Arial" w:hAnsi="Arial" w:cs="Arial"/>
          <w:color w:val="000000" w:themeColor="text1"/>
          <w:sz w:val="22"/>
          <w:szCs w:val="22"/>
        </w:rPr>
        <w:t>as HOT</w:t>
      </w:r>
      <w:r w:rsidR="2220F4BA" w:rsidRPr="2AB84326">
        <w:rPr>
          <w:rFonts w:ascii="Arial" w:hAnsi="Arial" w:cs="Arial"/>
          <w:color w:val="000000" w:themeColor="text1"/>
          <w:sz w:val="22"/>
          <w:szCs w:val="22"/>
        </w:rPr>
        <w:t xml:space="preserve"> as Houston! </w:t>
      </w:r>
      <w:r w:rsidRPr="2AB84326">
        <w:rPr>
          <w:rFonts w:ascii="Arial" w:hAnsi="Arial" w:cs="Arial"/>
          <w:color w:val="000000" w:themeColor="text1"/>
          <w:sz w:val="22"/>
          <w:szCs w:val="22"/>
        </w:rPr>
        <w:t>For clinical days, bring a few pairs of linen pants and light blouses. Closed-toed, comfortable walking shoes are a MUST! For days we will be exploring Belize, feel free to bring a few pairs of shorts, cotton shirts, and a hat to block the sun’s rays!  </w:t>
      </w:r>
    </w:p>
    <w:p w14:paraId="66BB2778" w14:textId="77777777" w:rsidR="00532202" w:rsidRPr="0007079C" w:rsidRDefault="00532202" w:rsidP="6C00227A">
      <w:pPr>
        <w:pStyle w:val="NormalWeb"/>
        <w:spacing w:before="240" w:beforeAutospacing="0" w:after="240" w:afterAutospacing="0"/>
        <w:ind w:left="720"/>
        <w:rPr>
          <w:rFonts w:ascii="Arial" w:hAnsi="Arial" w:cs="Arial"/>
          <w:sz w:val="22"/>
          <w:szCs w:val="22"/>
        </w:rPr>
      </w:pPr>
      <w:r w:rsidRPr="6C00227A">
        <w:rPr>
          <w:rFonts w:ascii="Arial" w:hAnsi="Arial" w:cs="Arial"/>
          <w:color w:val="000000" w:themeColor="text1"/>
          <w:sz w:val="22"/>
          <w:szCs w:val="22"/>
        </w:rPr>
        <w:t>7.</w:t>
      </w:r>
      <w:r w:rsidR="0007079C" w:rsidRPr="6C00227A">
        <w:rPr>
          <w:rFonts w:ascii="Arial" w:hAnsi="Arial" w:cs="Arial"/>
          <w:color w:val="000000" w:themeColor="text1"/>
          <w:sz w:val="22"/>
          <w:szCs w:val="22"/>
        </w:rPr>
        <w:t xml:space="preserve"> </w:t>
      </w:r>
      <w:r w:rsidR="0007079C" w:rsidRPr="6C00227A">
        <w:rPr>
          <w:rFonts w:ascii="Arial" w:hAnsi="Arial" w:cs="Arial"/>
          <w:b/>
          <w:bCs/>
          <w:color w:val="000000" w:themeColor="text1"/>
          <w:sz w:val="22"/>
          <w:szCs w:val="22"/>
        </w:rPr>
        <w:t xml:space="preserve">What about toiletries </w:t>
      </w:r>
      <w:r w:rsidRPr="6C00227A">
        <w:rPr>
          <w:rFonts w:ascii="Arial" w:hAnsi="Arial" w:cs="Arial"/>
          <w:b/>
          <w:bCs/>
          <w:color w:val="000000" w:themeColor="text1"/>
          <w:sz w:val="22"/>
          <w:szCs w:val="22"/>
        </w:rPr>
        <w:t>and medication? </w:t>
      </w:r>
    </w:p>
    <w:p w14:paraId="29899C72" w14:textId="4CDE64C0" w:rsidR="00532202" w:rsidRPr="0007079C" w:rsidRDefault="00532202" w:rsidP="6C00227A">
      <w:pPr>
        <w:pStyle w:val="NormalWeb"/>
        <w:spacing w:before="240" w:beforeAutospacing="0" w:after="240" w:afterAutospacing="0"/>
        <w:rPr>
          <w:rFonts w:ascii="Arial" w:hAnsi="Arial" w:cs="Arial"/>
          <w:sz w:val="22"/>
          <w:szCs w:val="22"/>
        </w:rPr>
      </w:pPr>
      <w:r w:rsidRPr="6C00227A">
        <w:rPr>
          <w:rFonts w:ascii="Arial" w:hAnsi="Arial" w:cs="Arial"/>
          <w:color w:val="000000" w:themeColor="text1"/>
          <w:sz w:val="22"/>
          <w:szCs w:val="22"/>
        </w:rPr>
        <w:t xml:space="preserve">All toiletry articles can be purchased in </w:t>
      </w:r>
      <w:r w:rsidR="000439C0" w:rsidRPr="6C00227A">
        <w:rPr>
          <w:rFonts w:ascii="Arial" w:hAnsi="Arial" w:cs="Arial"/>
          <w:color w:val="000000" w:themeColor="text1"/>
          <w:sz w:val="22"/>
          <w:szCs w:val="22"/>
        </w:rPr>
        <w:t>Belize but</w:t>
      </w:r>
      <w:r w:rsidRPr="6C00227A">
        <w:rPr>
          <w:rFonts w:ascii="Arial" w:hAnsi="Arial" w:cs="Arial"/>
          <w:color w:val="000000" w:themeColor="text1"/>
          <w:sz w:val="22"/>
          <w:szCs w:val="22"/>
        </w:rPr>
        <w:t xml:space="preserve"> are a bit more expensive than in the US due to import taxes. “Over-the-counter” (OTC) medication (aspirin etc.) can be purchased in pharmacies; however, it is suggested that you bring all OTC medications that you may need with you. All prescribed medications should be brought as well, so long as the physical prescription is visible.  Please remember to fill your prescriptions before you go. Prescription drugs ava</w:t>
      </w:r>
      <w:r w:rsidR="0007079C" w:rsidRPr="6C00227A">
        <w:rPr>
          <w:rFonts w:ascii="Arial" w:hAnsi="Arial" w:cs="Arial"/>
          <w:color w:val="000000" w:themeColor="text1"/>
          <w:sz w:val="22"/>
          <w:szCs w:val="22"/>
        </w:rPr>
        <w:t>ilable in the US may not be available</w:t>
      </w:r>
      <w:r w:rsidRPr="6C00227A">
        <w:rPr>
          <w:rFonts w:ascii="Arial" w:hAnsi="Arial" w:cs="Arial"/>
          <w:color w:val="000000" w:themeColor="text1"/>
          <w:sz w:val="22"/>
          <w:szCs w:val="22"/>
        </w:rPr>
        <w:t xml:space="preserve"> in Belize. </w:t>
      </w:r>
    </w:p>
    <w:p w14:paraId="5ACEC36B" w14:textId="77777777" w:rsidR="00532202" w:rsidRPr="0007079C" w:rsidRDefault="00532202" w:rsidP="6C00227A">
      <w:pPr>
        <w:pStyle w:val="NormalWeb"/>
        <w:spacing w:before="240" w:beforeAutospacing="0" w:after="240" w:afterAutospacing="0"/>
        <w:ind w:left="720"/>
        <w:rPr>
          <w:rFonts w:ascii="Arial" w:hAnsi="Arial" w:cs="Arial"/>
          <w:sz w:val="22"/>
          <w:szCs w:val="22"/>
        </w:rPr>
      </w:pPr>
      <w:r w:rsidRPr="6C00227A">
        <w:rPr>
          <w:rFonts w:ascii="Arial" w:hAnsi="Arial" w:cs="Arial"/>
          <w:color w:val="000000" w:themeColor="text1"/>
          <w:sz w:val="22"/>
          <w:szCs w:val="22"/>
        </w:rPr>
        <w:t>8.   </w:t>
      </w:r>
      <w:r w:rsidRPr="6C00227A">
        <w:rPr>
          <w:rFonts w:ascii="Arial" w:hAnsi="Arial" w:cs="Arial"/>
          <w:b/>
          <w:bCs/>
          <w:color w:val="000000" w:themeColor="text1"/>
          <w:sz w:val="22"/>
          <w:szCs w:val="22"/>
        </w:rPr>
        <w:t>Will I have cell phone access in Belize? </w:t>
      </w:r>
    </w:p>
    <w:p w14:paraId="62189EEB" w14:textId="77777777" w:rsidR="00532202" w:rsidRPr="0007079C" w:rsidRDefault="00532202" w:rsidP="6C00227A">
      <w:pPr>
        <w:pStyle w:val="NormalWeb"/>
        <w:spacing w:before="240" w:beforeAutospacing="0" w:after="240" w:afterAutospacing="0"/>
        <w:rPr>
          <w:rFonts w:ascii="Arial" w:hAnsi="Arial" w:cs="Arial"/>
          <w:sz w:val="22"/>
          <w:szCs w:val="22"/>
        </w:rPr>
      </w:pPr>
      <w:r w:rsidRPr="6C00227A">
        <w:rPr>
          <w:rFonts w:ascii="Arial" w:hAnsi="Arial" w:cs="Arial"/>
          <w:color w:val="000000" w:themeColor="text1"/>
          <w:sz w:val="22"/>
          <w:szCs w:val="22"/>
        </w:rPr>
        <w:t>US phones can be used in Belize; however, you should find out about international plans from your phone company before you go. Many places in Belize have free Wi-Fi access. Our advice: turn off your da</w:t>
      </w:r>
      <w:r w:rsidR="000E46D8" w:rsidRPr="6C00227A">
        <w:rPr>
          <w:rFonts w:ascii="Arial" w:hAnsi="Arial" w:cs="Arial"/>
          <w:color w:val="000000" w:themeColor="text1"/>
          <w:sz w:val="22"/>
          <w:szCs w:val="22"/>
        </w:rPr>
        <w:t>ta usage and use Wi-Fi whenever possible</w:t>
      </w:r>
      <w:r w:rsidRPr="6C00227A">
        <w:rPr>
          <w:rFonts w:ascii="Arial" w:hAnsi="Arial" w:cs="Arial"/>
          <w:color w:val="000000" w:themeColor="text1"/>
          <w:sz w:val="22"/>
          <w:szCs w:val="22"/>
        </w:rPr>
        <w:t>. Also, when calling home or getting calls from home, remember that Belize is 1 hour ahead of the US (central time). </w:t>
      </w:r>
    </w:p>
    <w:p w14:paraId="2DE8DC0A" w14:textId="77777777" w:rsidR="00532202" w:rsidRPr="0007079C" w:rsidRDefault="00532202" w:rsidP="6C00227A">
      <w:pPr>
        <w:pStyle w:val="NormalWeb"/>
        <w:spacing w:before="240" w:beforeAutospacing="0" w:after="240" w:afterAutospacing="0"/>
        <w:ind w:left="720"/>
        <w:rPr>
          <w:rFonts w:ascii="Arial" w:hAnsi="Arial" w:cs="Arial"/>
          <w:sz w:val="22"/>
          <w:szCs w:val="22"/>
        </w:rPr>
      </w:pPr>
      <w:r w:rsidRPr="6C00227A">
        <w:rPr>
          <w:rFonts w:ascii="Arial" w:hAnsi="Arial" w:cs="Arial"/>
          <w:color w:val="000000" w:themeColor="text1"/>
          <w:sz w:val="22"/>
          <w:szCs w:val="22"/>
        </w:rPr>
        <w:t>9.    </w:t>
      </w:r>
      <w:r w:rsidRPr="6C00227A">
        <w:rPr>
          <w:rFonts w:ascii="Arial" w:hAnsi="Arial" w:cs="Arial"/>
          <w:b/>
          <w:bCs/>
          <w:color w:val="000000" w:themeColor="text1"/>
          <w:sz w:val="22"/>
          <w:szCs w:val="22"/>
        </w:rPr>
        <w:t>Will I have free Internet access in Belize? </w:t>
      </w:r>
    </w:p>
    <w:p w14:paraId="2A895B35" w14:textId="77777777" w:rsidR="00532202" w:rsidRPr="0007079C" w:rsidRDefault="00532202" w:rsidP="6C00227A">
      <w:pPr>
        <w:pStyle w:val="NormalWeb"/>
        <w:spacing w:before="240" w:beforeAutospacing="0" w:after="240" w:afterAutospacing="0"/>
        <w:rPr>
          <w:rFonts w:ascii="Arial" w:hAnsi="Arial" w:cs="Arial"/>
          <w:sz w:val="22"/>
          <w:szCs w:val="22"/>
        </w:rPr>
      </w:pPr>
      <w:r w:rsidRPr="6C00227A">
        <w:rPr>
          <w:rFonts w:ascii="Arial" w:hAnsi="Arial" w:cs="Arial"/>
          <w:color w:val="000000" w:themeColor="text1"/>
          <w:sz w:val="22"/>
          <w:szCs w:val="22"/>
        </w:rPr>
        <w:t>Yes! You will be able to access the Internet though free Wi-Fi connection provided by the hotel. </w:t>
      </w:r>
    </w:p>
    <w:p w14:paraId="50216949" w14:textId="77777777" w:rsidR="00532202" w:rsidRPr="0007079C" w:rsidRDefault="00532202" w:rsidP="6C00227A">
      <w:pPr>
        <w:pStyle w:val="NormalWeb"/>
        <w:spacing w:before="240" w:beforeAutospacing="0" w:after="240" w:afterAutospacing="0"/>
        <w:ind w:left="720"/>
        <w:rPr>
          <w:rFonts w:ascii="Arial" w:hAnsi="Arial" w:cs="Arial"/>
          <w:sz w:val="22"/>
          <w:szCs w:val="22"/>
        </w:rPr>
      </w:pPr>
      <w:r w:rsidRPr="6C00227A">
        <w:rPr>
          <w:rFonts w:ascii="Arial" w:hAnsi="Arial" w:cs="Arial"/>
          <w:color w:val="000000" w:themeColor="text1"/>
          <w:sz w:val="22"/>
          <w:szCs w:val="22"/>
        </w:rPr>
        <w:t xml:space="preserve">10.  </w:t>
      </w:r>
      <w:r w:rsidRPr="6C00227A">
        <w:rPr>
          <w:rFonts w:ascii="Arial" w:hAnsi="Arial" w:cs="Arial"/>
          <w:b/>
          <w:bCs/>
          <w:color w:val="000000" w:themeColor="text1"/>
          <w:sz w:val="22"/>
          <w:szCs w:val="22"/>
        </w:rPr>
        <w:t>Will I need my laptop computer in Belize? </w:t>
      </w:r>
    </w:p>
    <w:p w14:paraId="3DF6C54E" w14:textId="332406C2" w:rsidR="00532202" w:rsidRPr="0007079C" w:rsidRDefault="00532202" w:rsidP="6C00227A">
      <w:pPr>
        <w:pStyle w:val="NormalWeb"/>
        <w:spacing w:before="240" w:beforeAutospacing="0" w:after="240" w:afterAutospacing="0"/>
        <w:rPr>
          <w:rFonts w:ascii="Arial" w:hAnsi="Arial" w:cs="Arial"/>
          <w:sz w:val="22"/>
          <w:szCs w:val="22"/>
        </w:rPr>
      </w:pPr>
      <w:r w:rsidRPr="28855199">
        <w:rPr>
          <w:rFonts w:ascii="Arial" w:hAnsi="Arial" w:cs="Arial"/>
          <w:color w:val="000000" w:themeColor="text1"/>
          <w:sz w:val="22"/>
          <w:szCs w:val="22"/>
        </w:rPr>
        <w:t>Graduate students will need to bring their laptop computers or tablets in order to complete evaluation reports and other documentation for the clients they see. </w:t>
      </w:r>
      <w:r w:rsidR="5D57A289" w:rsidRPr="28855199">
        <w:rPr>
          <w:rFonts w:ascii="Arial" w:hAnsi="Arial" w:cs="Arial"/>
          <w:color w:val="000000" w:themeColor="text1"/>
          <w:sz w:val="22"/>
          <w:szCs w:val="22"/>
        </w:rPr>
        <w:t xml:space="preserve">  However, all students are encouraged to bring a laptop for reports and data collection. </w:t>
      </w:r>
      <w:commentRangeStart w:id="0"/>
      <w:commentRangeEnd w:id="0"/>
      <w:r>
        <w:commentReference w:id="0"/>
      </w:r>
    </w:p>
    <w:p w14:paraId="6393F7D7" w14:textId="77777777" w:rsidR="00532202" w:rsidRPr="0007079C" w:rsidRDefault="00532202" w:rsidP="6C00227A">
      <w:pPr>
        <w:pStyle w:val="NormalWeb"/>
        <w:spacing w:before="240" w:beforeAutospacing="0" w:after="240" w:afterAutospacing="0"/>
        <w:ind w:left="720"/>
        <w:rPr>
          <w:rFonts w:ascii="Arial" w:hAnsi="Arial" w:cs="Arial"/>
          <w:b/>
          <w:bCs/>
          <w:sz w:val="22"/>
          <w:szCs w:val="22"/>
        </w:rPr>
      </w:pPr>
      <w:r w:rsidRPr="6C00227A">
        <w:rPr>
          <w:rFonts w:ascii="Arial" w:hAnsi="Arial" w:cs="Arial"/>
          <w:color w:val="000000" w:themeColor="text1"/>
          <w:sz w:val="22"/>
          <w:szCs w:val="22"/>
        </w:rPr>
        <w:t xml:space="preserve">11.   </w:t>
      </w:r>
      <w:r w:rsidRPr="6C00227A">
        <w:rPr>
          <w:rFonts w:ascii="Arial" w:hAnsi="Arial" w:cs="Arial"/>
          <w:b/>
          <w:bCs/>
          <w:color w:val="000000" w:themeColor="text1"/>
          <w:sz w:val="22"/>
          <w:szCs w:val="22"/>
        </w:rPr>
        <w:t>How do I get in touch with the rest of the group before departure? </w:t>
      </w:r>
    </w:p>
    <w:p w14:paraId="2978EC1F" w14:textId="4A85E5E4" w:rsidR="00532202" w:rsidRPr="0007079C" w:rsidRDefault="00532202" w:rsidP="7B8E6E16">
      <w:pPr>
        <w:pStyle w:val="NormalWeb"/>
        <w:spacing w:before="240" w:beforeAutospacing="0" w:after="240" w:afterAutospacing="0"/>
        <w:rPr>
          <w:rFonts w:ascii="Arial" w:eastAsia="Arial" w:hAnsi="Arial" w:cs="Arial"/>
        </w:rPr>
      </w:pPr>
      <w:r w:rsidRPr="7B8E6E16">
        <w:rPr>
          <w:rFonts w:ascii="Arial" w:hAnsi="Arial" w:cs="Arial"/>
          <w:color w:val="000000" w:themeColor="text1"/>
          <w:sz w:val="22"/>
          <w:szCs w:val="22"/>
        </w:rPr>
        <w:t>A Facebook group and WhatsApp group will be created for all participants (students and faculty) to ask additional questions, share photos, and communicate other important details. </w:t>
      </w:r>
      <w:r w:rsidR="4E5F66A6" w:rsidRPr="7B8E6E16">
        <w:rPr>
          <w:rFonts w:ascii="Calibri" w:eastAsia="Calibri" w:hAnsi="Calibri" w:cs="Calibri"/>
          <w:color w:val="1F497D"/>
          <w:sz w:val="22"/>
          <w:szCs w:val="22"/>
        </w:rPr>
        <w:t xml:space="preserve"> </w:t>
      </w:r>
      <w:r w:rsidR="4E5F66A6" w:rsidRPr="7B8E6E16">
        <w:rPr>
          <w:rFonts w:ascii="Arial" w:eastAsia="Arial" w:hAnsi="Arial" w:cs="Arial"/>
          <w:sz w:val="22"/>
          <w:szCs w:val="22"/>
        </w:rPr>
        <w:t>This is how we keep in touch with everyone the entire time, especially while in Belize.</w:t>
      </w:r>
    </w:p>
    <w:p w14:paraId="16B85C28" w14:textId="77777777" w:rsidR="00532202" w:rsidRPr="0007079C" w:rsidRDefault="00532202" w:rsidP="6C00227A">
      <w:pPr>
        <w:pStyle w:val="NormalWeb"/>
        <w:spacing w:before="240" w:beforeAutospacing="0" w:after="240" w:afterAutospacing="0"/>
        <w:ind w:left="720"/>
        <w:rPr>
          <w:rFonts w:ascii="Arial" w:hAnsi="Arial" w:cs="Arial"/>
          <w:sz w:val="22"/>
          <w:szCs w:val="22"/>
        </w:rPr>
      </w:pPr>
      <w:r w:rsidRPr="0007079C">
        <w:rPr>
          <w:rFonts w:ascii="Arial" w:hAnsi="Arial" w:cs="Arial"/>
          <w:color w:val="000000"/>
          <w:sz w:val="22"/>
          <w:szCs w:val="22"/>
          <w:shd w:val="clear" w:color="auto" w:fill="FFFFFF"/>
        </w:rPr>
        <w:t xml:space="preserve">12.   </w:t>
      </w:r>
      <w:r w:rsidRPr="6C00227A">
        <w:rPr>
          <w:rFonts w:ascii="Arial" w:hAnsi="Arial" w:cs="Arial"/>
          <w:b/>
          <w:bCs/>
          <w:color w:val="000000"/>
          <w:sz w:val="22"/>
          <w:szCs w:val="22"/>
          <w:shd w:val="clear" w:color="auto" w:fill="FFFFFF"/>
        </w:rPr>
        <w:t>What is included in the program fee? </w:t>
      </w:r>
    </w:p>
    <w:p w14:paraId="565AAAF9" w14:textId="4AA90CEE" w:rsidR="00532202" w:rsidRPr="0007079C" w:rsidRDefault="00532202" w:rsidP="6C00227A">
      <w:pPr>
        <w:pStyle w:val="NormalWeb"/>
        <w:spacing w:before="240" w:beforeAutospacing="0" w:after="240" w:afterAutospacing="0"/>
        <w:rPr>
          <w:rFonts w:ascii="Arial" w:hAnsi="Arial" w:cs="Arial"/>
          <w:sz w:val="22"/>
          <w:szCs w:val="22"/>
        </w:rPr>
      </w:pPr>
      <w:r w:rsidRPr="0007079C">
        <w:rPr>
          <w:rFonts w:ascii="Arial" w:hAnsi="Arial" w:cs="Arial"/>
          <w:color w:val="000000"/>
          <w:sz w:val="22"/>
          <w:szCs w:val="22"/>
          <w:shd w:val="clear" w:color="auto" w:fill="FFFFFF"/>
        </w:rPr>
        <w:t xml:space="preserve">All living expenses for the duration of the program are included, </w:t>
      </w:r>
      <w:r w:rsidR="000439C0" w:rsidRPr="0007079C">
        <w:rPr>
          <w:rFonts w:ascii="Arial" w:hAnsi="Arial" w:cs="Arial"/>
          <w:color w:val="000000"/>
          <w:sz w:val="22"/>
          <w:szCs w:val="22"/>
          <w:shd w:val="clear" w:color="auto" w:fill="FFFFFF"/>
        </w:rPr>
        <w:t>i.e.,</w:t>
      </w:r>
      <w:r w:rsidRPr="0007079C">
        <w:rPr>
          <w:rFonts w:ascii="Arial" w:hAnsi="Arial" w:cs="Arial"/>
          <w:color w:val="000000"/>
          <w:sz w:val="22"/>
          <w:szCs w:val="22"/>
          <w:shd w:val="clear" w:color="auto" w:fill="FFFFFF"/>
        </w:rPr>
        <w:t xml:space="preserve"> room and board (1 hotel room for 2 students, 3 meals per day), all excursions (snorkeling, a trip to the Mayan ruins, etc.), </w:t>
      </w:r>
      <w:r w:rsidRPr="0007079C">
        <w:rPr>
          <w:rFonts w:ascii="Arial" w:hAnsi="Arial" w:cs="Arial"/>
          <w:color w:val="000000"/>
          <w:sz w:val="22"/>
          <w:szCs w:val="22"/>
          <w:shd w:val="clear" w:color="auto" w:fill="FFFFFF"/>
        </w:rPr>
        <w:lastRenderedPageBreak/>
        <w:t>and all ground and water transportation (transfer to and from airport, bus for excursions, bus to and from school/clinics if applicable). NOT INCLUDED</w:t>
      </w:r>
      <w:r w:rsidR="000E46D8" w:rsidRPr="0007079C">
        <w:rPr>
          <w:rFonts w:ascii="Arial" w:hAnsi="Arial" w:cs="Arial"/>
          <w:color w:val="000000"/>
          <w:sz w:val="22"/>
          <w:szCs w:val="22"/>
          <w:shd w:val="clear" w:color="auto" w:fill="FFFFFF"/>
        </w:rPr>
        <w:t xml:space="preserve">: airfare and travel insurance.  Please visit </w:t>
      </w:r>
      <w:hyperlink r:id="rId10" w:history="1">
        <w:r w:rsidRPr="0007079C">
          <w:rPr>
            <w:rStyle w:val="Hyperlink"/>
            <w:rFonts w:ascii="Arial" w:hAnsi="Arial" w:cs="Arial"/>
            <w:color w:val="1155CC"/>
            <w:sz w:val="22"/>
            <w:szCs w:val="22"/>
            <w:shd w:val="clear" w:color="auto" w:fill="FFFFFF"/>
          </w:rPr>
          <w:t>http://www.uh.edu/learningabroad/health/cisi/</w:t>
        </w:r>
      </w:hyperlink>
      <w:r w:rsidR="000E46D8" w:rsidRPr="0007079C">
        <w:rPr>
          <w:rFonts w:ascii="Arial" w:hAnsi="Arial" w:cs="Arial"/>
          <w:color w:val="000000"/>
          <w:sz w:val="22"/>
          <w:szCs w:val="22"/>
          <w:shd w:val="clear" w:color="auto" w:fill="FFFFFF"/>
        </w:rPr>
        <w:t xml:space="preserve"> for more information about the required student travel insurance. </w:t>
      </w:r>
    </w:p>
    <w:p w14:paraId="04B267E9" w14:textId="77777777" w:rsidR="00532202" w:rsidRPr="0007079C" w:rsidRDefault="00532202" w:rsidP="6C00227A">
      <w:pPr>
        <w:pStyle w:val="NormalWeb"/>
        <w:spacing w:before="240" w:beforeAutospacing="0" w:after="240" w:afterAutospacing="0"/>
        <w:ind w:left="720"/>
        <w:rPr>
          <w:rFonts w:ascii="Arial" w:hAnsi="Arial" w:cs="Arial"/>
          <w:sz w:val="22"/>
          <w:szCs w:val="22"/>
        </w:rPr>
      </w:pPr>
      <w:r w:rsidRPr="0007079C">
        <w:rPr>
          <w:rFonts w:ascii="Arial" w:hAnsi="Arial" w:cs="Arial"/>
          <w:color w:val="000000"/>
          <w:sz w:val="22"/>
          <w:szCs w:val="22"/>
          <w:shd w:val="clear" w:color="auto" w:fill="FFFFFF"/>
        </w:rPr>
        <w:t xml:space="preserve">13. </w:t>
      </w:r>
      <w:r w:rsidRPr="6C00227A">
        <w:rPr>
          <w:rFonts w:ascii="Arial" w:hAnsi="Arial" w:cs="Arial"/>
          <w:b/>
          <w:bCs/>
          <w:color w:val="000000"/>
          <w:sz w:val="22"/>
          <w:szCs w:val="22"/>
          <w:shd w:val="clear" w:color="auto" w:fill="FFFFFF"/>
        </w:rPr>
        <w:t>Are there scholarships available? </w:t>
      </w:r>
    </w:p>
    <w:p w14:paraId="10D1C466" w14:textId="77777777" w:rsidR="00532202" w:rsidRPr="0007079C" w:rsidRDefault="00532202" w:rsidP="6C00227A">
      <w:pPr>
        <w:pStyle w:val="NormalWeb"/>
        <w:spacing w:before="240" w:beforeAutospacing="0" w:after="240" w:afterAutospacing="0"/>
        <w:rPr>
          <w:rFonts w:ascii="Arial" w:hAnsi="Arial" w:cs="Arial"/>
          <w:sz w:val="22"/>
          <w:szCs w:val="22"/>
        </w:rPr>
      </w:pPr>
      <w:r w:rsidRPr="0007079C">
        <w:rPr>
          <w:rFonts w:ascii="Arial" w:hAnsi="Arial" w:cs="Arial"/>
          <w:color w:val="000000"/>
          <w:sz w:val="22"/>
          <w:szCs w:val="22"/>
          <w:shd w:val="clear" w:color="auto" w:fill="FFFFFF"/>
        </w:rPr>
        <w:t xml:space="preserve">Yes, scholarships are available! </w:t>
      </w:r>
      <w:r w:rsidR="000E46D8" w:rsidRPr="0007079C">
        <w:rPr>
          <w:rFonts w:ascii="Arial" w:hAnsi="Arial" w:cs="Arial"/>
          <w:color w:val="000000"/>
          <w:sz w:val="22"/>
          <w:szCs w:val="22"/>
          <w:shd w:val="clear" w:color="auto" w:fill="FFFFFF"/>
        </w:rPr>
        <w:t xml:space="preserve">UH </w:t>
      </w:r>
      <w:r w:rsidRPr="0007079C">
        <w:rPr>
          <w:rFonts w:ascii="Arial" w:hAnsi="Arial" w:cs="Arial"/>
          <w:color w:val="000000"/>
          <w:sz w:val="22"/>
          <w:szCs w:val="22"/>
          <w:shd w:val="clear" w:color="auto" w:fill="FFFFFF"/>
        </w:rPr>
        <w:t>Learning Abroad offers the International Education Fee Scholarship (IEFS)</w:t>
      </w:r>
      <w:r w:rsidR="000E46D8" w:rsidRPr="0007079C">
        <w:rPr>
          <w:rFonts w:ascii="Arial" w:hAnsi="Arial" w:cs="Arial"/>
          <w:color w:val="000000"/>
          <w:sz w:val="22"/>
          <w:szCs w:val="22"/>
          <w:shd w:val="clear" w:color="auto" w:fill="FFFFFF"/>
        </w:rPr>
        <w:t xml:space="preserve"> and the Cougar Initiative to Engage (CITE) scholarship</w:t>
      </w:r>
      <w:r w:rsidRPr="0007079C">
        <w:rPr>
          <w:rFonts w:ascii="Arial" w:hAnsi="Arial" w:cs="Arial"/>
          <w:color w:val="000000"/>
          <w:sz w:val="22"/>
          <w:szCs w:val="22"/>
          <w:shd w:val="clear" w:color="auto" w:fill="FFFFFF"/>
        </w:rPr>
        <w:t xml:space="preserve">. For more information on scholarship requirements, please visit </w:t>
      </w:r>
      <w:hyperlink r:id="rId11" w:history="1">
        <w:r w:rsidRPr="0007079C">
          <w:rPr>
            <w:rStyle w:val="Hyperlink"/>
            <w:rFonts w:ascii="Arial" w:hAnsi="Arial" w:cs="Arial"/>
            <w:color w:val="1155CC"/>
            <w:sz w:val="22"/>
            <w:szCs w:val="22"/>
            <w:shd w:val="clear" w:color="auto" w:fill="FFFFFF"/>
          </w:rPr>
          <w:t>http://www.uh.edu/learningabroad/scholarships</w:t>
        </w:r>
      </w:hyperlink>
      <w:r w:rsidRPr="0007079C">
        <w:rPr>
          <w:rFonts w:ascii="Arial" w:hAnsi="Arial" w:cs="Arial"/>
          <w:color w:val="000000"/>
          <w:sz w:val="22"/>
          <w:szCs w:val="22"/>
          <w:shd w:val="clear" w:color="auto" w:fill="FFFFFF"/>
        </w:rPr>
        <w:t>. </w:t>
      </w:r>
    </w:p>
    <w:p w14:paraId="070F06BB" w14:textId="3BC225A4" w:rsidR="00532202" w:rsidRPr="0007079C" w:rsidRDefault="000E46D8" w:rsidP="6C00227A">
      <w:pPr>
        <w:pStyle w:val="NormalWeb"/>
        <w:spacing w:before="240" w:beforeAutospacing="0" w:after="240" w:afterAutospacing="0"/>
        <w:ind w:left="720"/>
        <w:rPr>
          <w:rFonts w:ascii="Arial" w:hAnsi="Arial" w:cs="Arial"/>
          <w:b/>
          <w:bCs/>
          <w:color w:val="000000" w:themeColor="text1"/>
          <w:sz w:val="22"/>
          <w:szCs w:val="22"/>
        </w:rPr>
      </w:pPr>
      <w:r w:rsidRPr="0007079C">
        <w:rPr>
          <w:rFonts w:ascii="Arial" w:hAnsi="Arial" w:cs="Arial"/>
          <w:color w:val="000000"/>
          <w:sz w:val="22"/>
          <w:szCs w:val="22"/>
          <w:shd w:val="clear" w:color="auto" w:fill="FFFFFF"/>
        </w:rPr>
        <w:t>14</w:t>
      </w:r>
      <w:r w:rsidR="00532202" w:rsidRPr="0007079C">
        <w:rPr>
          <w:rFonts w:ascii="Arial" w:hAnsi="Arial" w:cs="Arial"/>
          <w:color w:val="000000"/>
          <w:sz w:val="22"/>
          <w:szCs w:val="22"/>
          <w:shd w:val="clear" w:color="auto" w:fill="FFFFFF"/>
        </w:rPr>
        <w:t>.   </w:t>
      </w:r>
      <w:r w:rsidR="00532202" w:rsidRPr="6C00227A">
        <w:rPr>
          <w:rFonts w:ascii="Arial" w:hAnsi="Arial" w:cs="Arial"/>
          <w:b/>
          <w:bCs/>
          <w:color w:val="000000"/>
          <w:sz w:val="22"/>
          <w:szCs w:val="22"/>
          <w:shd w:val="clear" w:color="auto" w:fill="FFFFFF"/>
        </w:rPr>
        <w:t>Wh</w:t>
      </w:r>
      <w:r w:rsidR="1597AE0A" w:rsidRPr="6C00227A">
        <w:rPr>
          <w:rFonts w:ascii="Arial" w:hAnsi="Arial" w:cs="Arial"/>
          <w:b/>
          <w:bCs/>
          <w:color w:val="000000"/>
          <w:sz w:val="22"/>
          <w:szCs w:val="22"/>
          <w:shd w:val="clear" w:color="auto" w:fill="FFFFFF"/>
        </w:rPr>
        <w:t>en</w:t>
      </w:r>
      <w:r w:rsidR="00532202" w:rsidRPr="6C00227A">
        <w:rPr>
          <w:rFonts w:ascii="Arial" w:hAnsi="Arial" w:cs="Arial"/>
          <w:b/>
          <w:bCs/>
          <w:color w:val="000000"/>
          <w:sz w:val="22"/>
          <w:szCs w:val="22"/>
          <w:shd w:val="clear" w:color="auto" w:fill="FFFFFF"/>
        </w:rPr>
        <w:t xml:space="preserve"> is the application deadline? </w:t>
      </w:r>
    </w:p>
    <w:p w14:paraId="6B047C65" w14:textId="035705A2" w:rsidR="00532202" w:rsidRPr="0007079C" w:rsidRDefault="00532202" w:rsidP="6C00227A">
      <w:pPr>
        <w:rPr>
          <w:rFonts w:ascii="Arial" w:hAnsi="Arial" w:cs="Arial"/>
        </w:rPr>
      </w:pPr>
      <w:r w:rsidRPr="0007079C">
        <w:rPr>
          <w:rFonts w:ascii="Arial" w:hAnsi="Arial" w:cs="Arial"/>
          <w:color w:val="000000"/>
          <w:shd w:val="clear" w:color="auto" w:fill="FFFFFF"/>
        </w:rPr>
        <w:t xml:space="preserve">The application deadline is </w:t>
      </w:r>
      <w:r w:rsidR="00DE1870">
        <w:rPr>
          <w:rFonts w:ascii="Arial" w:hAnsi="Arial" w:cs="Arial"/>
          <w:color w:val="000000"/>
          <w:shd w:val="clear" w:color="auto" w:fill="FFFFFF"/>
        </w:rPr>
        <w:t>1/7/2022</w:t>
      </w:r>
      <w:r w:rsidRPr="0007079C">
        <w:rPr>
          <w:rFonts w:ascii="Arial" w:hAnsi="Arial" w:cs="Arial"/>
          <w:color w:val="000000"/>
          <w:shd w:val="clear" w:color="auto" w:fill="FFFFFF"/>
        </w:rPr>
        <w:t xml:space="preserve">. Note on email: all </w:t>
      </w:r>
      <w:r w:rsidR="0007079C" w:rsidRPr="0007079C">
        <w:rPr>
          <w:rFonts w:ascii="Arial" w:hAnsi="Arial" w:cs="Arial"/>
          <w:color w:val="000000"/>
          <w:shd w:val="clear" w:color="auto" w:fill="FFFFFF"/>
        </w:rPr>
        <w:t xml:space="preserve">program </w:t>
      </w:r>
      <w:r w:rsidRPr="0007079C">
        <w:rPr>
          <w:rFonts w:ascii="Arial" w:hAnsi="Arial" w:cs="Arial"/>
          <w:color w:val="000000"/>
          <w:shd w:val="clear" w:color="auto" w:fill="FFFFFF"/>
        </w:rPr>
        <w:t xml:space="preserve">correspondence and reminders will be communicated to students via </w:t>
      </w:r>
      <w:r w:rsidR="00DE1870">
        <w:rPr>
          <w:rFonts w:ascii="Arial" w:hAnsi="Arial" w:cs="Arial"/>
          <w:color w:val="000000"/>
          <w:shd w:val="clear" w:color="auto" w:fill="FFFFFF"/>
        </w:rPr>
        <w:t xml:space="preserve">UH </w:t>
      </w:r>
      <w:r w:rsidRPr="0007079C">
        <w:rPr>
          <w:rFonts w:ascii="Arial" w:hAnsi="Arial" w:cs="Arial"/>
          <w:color w:val="000000"/>
          <w:shd w:val="clear" w:color="auto" w:fill="FFFFFF"/>
        </w:rPr>
        <w:t>email. It is the students’ responsibility to keep track of their incoming email messages, check deadlines, and provide a working email address. Make sure that your email account is set to accept “multiple recipient” emails</w:t>
      </w:r>
      <w:r w:rsidR="00DE1870">
        <w:rPr>
          <w:rFonts w:ascii="Arial" w:hAnsi="Arial" w:cs="Arial"/>
          <w:color w:val="000000"/>
          <w:shd w:val="clear" w:color="auto" w:fill="FFFFFF"/>
        </w:rPr>
        <w:t>.</w:t>
      </w:r>
    </w:p>
    <w:p w14:paraId="6A05A809" w14:textId="77777777" w:rsidR="00532202" w:rsidRPr="00DE1870" w:rsidRDefault="00532202" w:rsidP="00532202">
      <w:pPr>
        <w:pStyle w:val="ListParagraph"/>
        <w:rPr>
          <w:rFonts w:ascii="Arial" w:hAnsi="Arial" w:cs="Arial"/>
        </w:rPr>
      </w:pPr>
    </w:p>
    <w:p w14:paraId="349D2E9A" w14:textId="5ADDAE7A" w:rsidR="6B22C8E0" w:rsidRPr="00DE1870" w:rsidRDefault="6B22C8E0" w:rsidP="00DE1870">
      <w:pPr>
        <w:rPr>
          <w:rFonts w:ascii="Arial" w:hAnsi="Arial" w:cs="Arial"/>
          <w:b/>
          <w:bCs/>
        </w:rPr>
      </w:pPr>
      <w:r w:rsidRPr="00DE1870">
        <w:rPr>
          <w:rFonts w:ascii="Arial" w:hAnsi="Arial" w:cs="Arial"/>
          <w:b/>
          <w:bCs/>
        </w:rPr>
        <w:t>15.  What’s the situation with COVID in Belize and how will it</w:t>
      </w:r>
      <w:r w:rsidR="56BE361F" w:rsidRPr="00DE1870">
        <w:rPr>
          <w:rFonts w:ascii="Arial" w:hAnsi="Arial" w:cs="Arial"/>
          <w:b/>
          <w:bCs/>
        </w:rPr>
        <w:t xml:space="preserve"> affect our time in Belize?</w:t>
      </w:r>
    </w:p>
    <w:p w14:paraId="53FF5DFE" w14:textId="336EF12E" w:rsidR="56BE361F" w:rsidRPr="00DE1870" w:rsidRDefault="56BE361F" w:rsidP="00DE1870">
      <w:pPr>
        <w:pStyle w:val="ListParagraph"/>
        <w:ind w:left="0"/>
        <w:rPr>
          <w:rFonts w:ascii="Arial" w:hAnsi="Arial" w:cs="Arial"/>
        </w:rPr>
      </w:pPr>
      <w:r w:rsidRPr="706E2656">
        <w:rPr>
          <w:rFonts w:ascii="Arial" w:hAnsi="Arial" w:cs="Arial"/>
        </w:rPr>
        <w:t>The infection rate in Belize has been low</w:t>
      </w:r>
      <w:r w:rsidR="11A9F633" w:rsidRPr="706E2656">
        <w:rPr>
          <w:rFonts w:ascii="Arial" w:hAnsi="Arial" w:cs="Arial"/>
        </w:rPr>
        <w:t xml:space="preserve"> historically, however at this time the US State Department has a Level </w:t>
      </w:r>
      <w:r w:rsidR="1E639B29" w:rsidRPr="706E2656">
        <w:rPr>
          <w:rFonts w:ascii="Arial" w:hAnsi="Arial" w:cs="Arial"/>
        </w:rPr>
        <w:t>4</w:t>
      </w:r>
      <w:r w:rsidR="11A9F633" w:rsidRPr="706E2656">
        <w:rPr>
          <w:rFonts w:ascii="Arial" w:hAnsi="Arial" w:cs="Arial"/>
        </w:rPr>
        <w:t xml:space="preserve"> travel advisory </w:t>
      </w:r>
      <w:r w:rsidR="22608579" w:rsidRPr="706E2656">
        <w:rPr>
          <w:rFonts w:ascii="Arial" w:hAnsi="Arial" w:cs="Arial"/>
        </w:rPr>
        <w:t xml:space="preserve">for Belize </w:t>
      </w:r>
      <w:r w:rsidR="11A9F633" w:rsidRPr="706E2656">
        <w:rPr>
          <w:rFonts w:ascii="Arial" w:hAnsi="Arial" w:cs="Arial"/>
        </w:rPr>
        <w:t xml:space="preserve">due to an </w:t>
      </w:r>
      <w:r w:rsidR="00DE1870" w:rsidRPr="706E2656">
        <w:rPr>
          <w:rFonts w:ascii="Arial" w:hAnsi="Arial" w:cs="Arial"/>
        </w:rPr>
        <w:t>increase</w:t>
      </w:r>
      <w:r w:rsidR="11A9F633" w:rsidRPr="706E2656">
        <w:rPr>
          <w:rFonts w:ascii="Arial" w:hAnsi="Arial" w:cs="Arial"/>
        </w:rPr>
        <w:t xml:space="preserve"> in </w:t>
      </w:r>
      <w:r w:rsidR="2C3BA28E" w:rsidRPr="706E2656">
        <w:rPr>
          <w:rFonts w:ascii="Arial" w:hAnsi="Arial" w:cs="Arial"/>
        </w:rPr>
        <w:t>cases.</w:t>
      </w:r>
      <w:r w:rsidRPr="706E2656">
        <w:rPr>
          <w:rFonts w:ascii="Arial" w:hAnsi="Arial" w:cs="Arial"/>
        </w:rPr>
        <w:t xml:space="preserve">  Please visit the </w:t>
      </w:r>
      <w:r w:rsidR="293AB799" w:rsidRPr="706E2656">
        <w:rPr>
          <w:rFonts w:ascii="Arial" w:hAnsi="Arial" w:cs="Arial"/>
        </w:rPr>
        <w:t>State Department’s website for the most up to date information:</w:t>
      </w:r>
      <w:r w:rsidR="00DE1870" w:rsidRPr="706E2656">
        <w:rPr>
          <w:rFonts w:ascii="Arial" w:hAnsi="Arial" w:cs="Arial"/>
        </w:rPr>
        <w:t xml:space="preserve"> </w:t>
      </w:r>
      <w:hyperlink r:id="rId12">
        <w:r w:rsidR="00DE1870" w:rsidRPr="706E2656">
          <w:rPr>
            <w:rStyle w:val="Hyperlink"/>
            <w:rFonts w:ascii="Arial" w:hAnsi="Arial" w:cs="Arial"/>
          </w:rPr>
          <w:t>https://travel.state.gov/content/travel.html</w:t>
        </w:r>
      </w:hyperlink>
      <w:r w:rsidR="7D372A57" w:rsidRPr="706E2656">
        <w:rPr>
          <w:rFonts w:ascii="Arial" w:hAnsi="Arial" w:cs="Arial"/>
        </w:rPr>
        <w:t xml:space="preserve"> .  We will exercise the same infection control precautions and protocols in Belize that we currently use in the clinic</w:t>
      </w:r>
      <w:r w:rsidR="39341306" w:rsidRPr="706E2656">
        <w:rPr>
          <w:rFonts w:ascii="Arial" w:hAnsi="Arial" w:cs="Arial"/>
        </w:rPr>
        <w:t xml:space="preserve">, which </w:t>
      </w:r>
      <w:r w:rsidR="7D372A57" w:rsidRPr="706E2656">
        <w:rPr>
          <w:rFonts w:ascii="Arial" w:hAnsi="Arial" w:cs="Arial"/>
        </w:rPr>
        <w:t>will be reviewed during our pre</w:t>
      </w:r>
      <w:r w:rsidR="13833328" w:rsidRPr="706E2656">
        <w:rPr>
          <w:rFonts w:ascii="Arial" w:hAnsi="Arial" w:cs="Arial"/>
        </w:rPr>
        <w:t>-</w:t>
      </w:r>
      <w:r w:rsidR="7D372A57" w:rsidRPr="706E2656">
        <w:rPr>
          <w:rFonts w:ascii="Arial" w:hAnsi="Arial" w:cs="Arial"/>
        </w:rPr>
        <w:t xml:space="preserve">departure meetings.  </w:t>
      </w:r>
      <w:r w:rsidR="00DE1870" w:rsidRPr="706E2656">
        <w:rPr>
          <w:rFonts w:ascii="Arial" w:hAnsi="Arial" w:cs="Arial"/>
        </w:rPr>
        <w:t xml:space="preserve">A current COVID-19 vaccination </w:t>
      </w:r>
      <w:r w:rsidR="0BC34E2B" w:rsidRPr="706E2656">
        <w:rPr>
          <w:rFonts w:ascii="Arial" w:hAnsi="Arial" w:cs="Arial"/>
        </w:rPr>
        <w:t xml:space="preserve">may be </w:t>
      </w:r>
      <w:r w:rsidR="00DE1870" w:rsidRPr="706E2656">
        <w:rPr>
          <w:rFonts w:ascii="Arial" w:hAnsi="Arial" w:cs="Arial"/>
        </w:rPr>
        <w:t xml:space="preserve">required for program participation. </w:t>
      </w:r>
    </w:p>
    <w:p w14:paraId="42D0E8D9" w14:textId="5C6C4F85" w:rsidR="49BE0897" w:rsidRPr="00DE1870" w:rsidRDefault="49BE0897" w:rsidP="00DE1870">
      <w:pPr>
        <w:pStyle w:val="ListParagraph"/>
        <w:ind w:left="0"/>
        <w:rPr>
          <w:rFonts w:ascii="Arial" w:hAnsi="Arial" w:cs="Arial"/>
        </w:rPr>
      </w:pPr>
    </w:p>
    <w:p w14:paraId="43039C44" w14:textId="62634F8E" w:rsidR="1A09CFA2" w:rsidRPr="00DE1870" w:rsidRDefault="1A09CFA2" w:rsidP="00DE1870">
      <w:pPr>
        <w:pStyle w:val="ListParagraph"/>
        <w:ind w:left="0"/>
        <w:rPr>
          <w:rFonts w:ascii="Arial" w:hAnsi="Arial" w:cs="Arial"/>
          <w:b/>
          <w:bCs/>
        </w:rPr>
      </w:pPr>
      <w:r w:rsidRPr="00DE1870">
        <w:rPr>
          <w:rFonts w:ascii="Arial" w:hAnsi="Arial" w:cs="Arial"/>
          <w:b/>
          <w:bCs/>
        </w:rPr>
        <w:t>16. Will I receive clinic hours and clinic competencies?</w:t>
      </w:r>
    </w:p>
    <w:p w14:paraId="51287231" w14:textId="202BF013" w:rsidR="1A09CFA2" w:rsidRPr="00DE1870" w:rsidRDefault="1A09CFA2" w:rsidP="49BE0897">
      <w:pPr>
        <w:pStyle w:val="ListParagraph"/>
        <w:ind w:left="0"/>
        <w:rPr>
          <w:rFonts w:ascii="Arial" w:hAnsi="Arial" w:cs="Arial"/>
        </w:rPr>
      </w:pPr>
      <w:r w:rsidRPr="00DE1870">
        <w:rPr>
          <w:rFonts w:ascii="Arial" w:hAnsi="Arial" w:cs="Arial"/>
        </w:rPr>
        <w:t>Graduate students will receive clinical clock hours and clinical competencies while participating in assessments and treatment. Undergraduate students and SLP</w:t>
      </w:r>
      <w:r w:rsidR="00DE1870" w:rsidRPr="00DE1870">
        <w:rPr>
          <w:rFonts w:ascii="Arial" w:hAnsi="Arial" w:cs="Arial"/>
        </w:rPr>
        <w:t>-</w:t>
      </w:r>
      <w:r w:rsidRPr="00DE1870">
        <w:rPr>
          <w:rFonts w:ascii="Arial" w:hAnsi="Arial" w:cs="Arial"/>
        </w:rPr>
        <w:t xml:space="preserve">A students will receive </w:t>
      </w:r>
      <w:r w:rsidR="2F615D2F" w:rsidRPr="00DE1870">
        <w:rPr>
          <w:rFonts w:ascii="Arial" w:hAnsi="Arial" w:cs="Arial"/>
        </w:rPr>
        <w:t xml:space="preserve">observation hours </w:t>
      </w:r>
      <w:r w:rsidR="00DE1870" w:rsidRPr="00DE1870">
        <w:rPr>
          <w:rFonts w:ascii="Arial" w:hAnsi="Arial" w:cs="Arial"/>
        </w:rPr>
        <w:t>and will have the opportunity to perform some</w:t>
      </w:r>
      <w:r w:rsidR="2F615D2F" w:rsidRPr="00DE1870">
        <w:rPr>
          <w:rFonts w:ascii="Arial" w:hAnsi="Arial" w:cs="Arial"/>
        </w:rPr>
        <w:t xml:space="preserve"> screenings. </w:t>
      </w:r>
      <w:r w:rsidR="77636543" w:rsidRPr="00DE1870">
        <w:rPr>
          <w:rFonts w:ascii="Arial" w:hAnsi="Arial" w:cs="Arial"/>
        </w:rPr>
        <w:t>Undergraduate students p</w:t>
      </w:r>
      <w:r w:rsidR="2F615D2F" w:rsidRPr="00DE1870">
        <w:rPr>
          <w:rFonts w:ascii="Arial" w:hAnsi="Arial" w:cs="Arial"/>
        </w:rPr>
        <w:t>lease note that the observation hour</w:t>
      </w:r>
      <w:r w:rsidR="297EF8ED" w:rsidRPr="00DE1870">
        <w:rPr>
          <w:rFonts w:ascii="Arial" w:hAnsi="Arial" w:cs="Arial"/>
        </w:rPr>
        <w:t>s you obtain do not exempt you from taking the Clinical Procedures course.</w:t>
      </w:r>
    </w:p>
    <w:sectPr w:rsidR="1A09CFA2" w:rsidRPr="00DE187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oss, Byron L" w:date="2021-07-23T09:34:00Z" w:initials="RL">
    <w:p w14:paraId="68DE6FE4" w14:textId="79F41D4E" w:rsidR="49BE0897" w:rsidRDefault="49BE0897">
      <w:r>
        <w:t>I would also encourage (but not require) all students to bring a laptop for reports, data collection, etc.</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DE6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613248A" w16cex:dateUtc="2021-07-23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DE6FE4" w16cid:durableId="361324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233B4"/>
    <w:multiLevelType w:val="hybridMultilevel"/>
    <w:tmpl w:val="7C321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E65D68"/>
    <w:multiLevelType w:val="multilevel"/>
    <w:tmpl w:val="7852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4827BA"/>
    <w:multiLevelType w:val="hybridMultilevel"/>
    <w:tmpl w:val="5358E91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ss, Byron L">
    <w15:presenceInfo w15:providerId="AD" w15:userId="S::blross@cougarnet.uh.edu::11ba0c60-5981-4922-b667-0837ae9dd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DB"/>
    <w:rsid w:val="000439C0"/>
    <w:rsid w:val="00045A35"/>
    <w:rsid w:val="0007079C"/>
    <w:rsid w:val="000E02DB"/>
    <w:rsid w:val="000E46D8"/>
    <w:rsid w:val="00214AD4"/>
    <w:rsid w:val="002B3B03"/>
    <w:rsid w:val="00304238"/>
    <w:rsid w:val="00352963"/>
    <w:rsid w:val="003D6F64"/>
    <w:rsid w:val="0046122B"/>
    <w:rsid w:val="00532202"/>
    <w:rsid w:val="00824560"/>
    <w:rsid w:val="00845FFB"/>
    <w:rsid w:val="00A304E0"/>
    <w:rsid w:val="00B609A2"/>
    <w:rsid w:val="00D43D35"/>
    <w:rsid w:val="00DE1870"/>
    <w:rsid w:val="00E5728C"/>
    <w:rsid w:val="00EE0237"/>
    <w:rsid w:val="04F8CB92"/>
    <w:rsid w:val="0AC2E753"/>
    <w:rsid w:val="0BC34E2B"/>
    <w:rsid w:val="0F049D99"/>
    <w:rsid w:val="0F260FE1"/>
    <w:rsid w:val="1017D99B"/>
    <w:rsid w:val="10557B77"/>
    <w:rsid w:val="119BB08F"/>
    <w:rsid w:val="11A9F633"/>
    <w:rsid w:val="128E7763"/>
    <w:rsid w:val="13833328"/>
    <w:rsid w:val="14DAAEA6"/>
    <w:rsid w:val="156927C9"/>
    <w:rsid w:val="1597AE0A"/>
    <w:rsid w:val="18387C75"/>
    <w:rsid w:val="192451E2"/>
    <w:rsid w:val="1A09CFA2"/>
    <w:rsid w:val="1A8558CB"/>
    <w:rsid w:val="1AC52D4B"/>
    <w:rsid w:val="1D1AD622"/>
    <w:rsid w:val="1D21EEC7"/>
    <w:rsid w:val="1E639B29"/>
    <w:rsid w:val="2220F4BA"/>
    <w:rsid w:val="22608579"/>
    <w:rsid w:val="2560D5BF"/>
    <w:rsid w:val="258FD268"/>
    <w:rsid w:val="26860FC5"/>
    <w:rsid w:val="2840FCD0"/>
    <w:rsid w:val="28855199"/>
    <w:rsid w:val="293AB799"/>
    <w:rsid w:val="297EF8ED"/>
    <w:rsid w:val="2AAF7A41"/>
    <w:rsid w:val="2AB84326"/>
    <w:rsid w:val="2C3BA28E"/>
    <w:rsid w:val="2D6874AA"/>
    <w:rsid w:val="2DAD38C8"/>
    <w:rsid w:val="2F01C988"/>
    <w:rsid w:val="2F615D2F"/>
    <w:rsid w:val="2FC730B6"/>
    <w:rsid w:val="30224A40"/>
    <w:rsid w:val="31BE1AA1"/>
    <w:rsid w:val="32E4D5DB"/>
    <w:rsid w:val="39341306"/>
    <w:rsid w:val="3983269E"/>
    <w:rsid w:val="3B329A4E"/>
    <w:rsid w:val="3C76FF61"/>
    <w:rsid w:val="3CEEA47B"/>
    <w:rsid w:val="42D89D76"/>
    <w:rsid w:val="4325B3C1"/>
    <w:rsid w:val="45054C21"/>
    <w:rsid w:val="4575D439"/>
    <w:rsid w:val="467188EF"/>
    <w:rsid w:val="48366B3B"/>
    <w:rsid w:val="495D6FEF"/>
    <w:rsid w:val="49BE0897"/>
    <w:rsid w:val="4BBF78E1"/>
    <w:rsid w:val="4D253045"/>
    <w:rsid w:val="4DA24E41"/>
    <w:rsid w:val="4E5F66A6"/>
    <w:rsid w:val="540370E2"/>
    <w:rsid w:val="54BB576D"/>
    <w:rsid w:val="56BE361F"/>
    <w:rsid w:val="5A280142"/>
    <w:rsid w:val="5D57A289"/>
    <w:rsid w:val="607E1A69"/>
    <w:rsid w:val="60A164F8"/>
    <w:rsid w:val="65284569"/>
    <w:rsid w:val="65A668F1"/>
    <w:rsid w:val="68841E6A"/>
    <w:rsid w:val="6A612AEB"/>
    <w:rsid w:val="6B22C8E0"/>
    <w:rsid w:val="6C00227A"/>
    <w:rsid w:val="706E2656"/>
    <w:rsid w:val="70DF8684"/>
    <w:rsid w:val="72C87F4B"/>
    <w:rsid w:val="7415821A"/>
    <w:rsid w:val="744BD530"/>
    <w:rsid w:val="744E7A29"/>
    <w:rsid w:val="75642D50"/>
    <w:rsid w:val="75ED16F6"/>
    <w:rsid w:val="769AC7B3"/>
    <w:rsid w:val="77636543"/>
    <w:rsid w:val="7B8E6E16"/>
    <w:rsid w:val="7CF0E0DA"/>
    <w:rsid w:val="7D372A57"/>
    <w:rsid w:val="7D7AAEC1"/>
    <w:rsid w:val="7F80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7E1C"/>
  <w15:chartTrackingRefBased/>
  <w15:docId w15:val="{E06AB2AE-20C3-46A5-8E89-2B06FAAB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2DB"/>
    <w:pPr>
      <w:ind w:left="720"/>
      <w:contextualSpacing/>
    </w:pPr>
  </w:style>
  <w:style w:type="character" w:styleId="Hyperlink">
    <w:name w:val="Hyperlink"/>
    <w:basedOn w:val="DefaultParagraphFont"/>
    <w:uiPriority w:val="99"/>
    <w:unhideWhenUsed/>
    <w:rsid w:val="00E5728C"/>
    <w:rPr>
      <w:color w:val="0563C1" w:themeColor="hyperlink"/>
      <w:u w:val="single"/>
    </w:rPr>
  </w:style>
  <w:style w:type="character" w:customStyle="1" w:styleId="UnresolvedMention1">
    <w:name w:val="Unresolved Mention1"/>
    <w:basedOn w:val="DefaultParagraphFont"/>
    <w:uiPriority w:val="99"/>
    <w:semiHidden/>
    <w:unhideWhenUsed/>
    <w:rsid w:val="00E5728C"/>
    <w:rPr>
      <w:color w:val="605E5C"/>
      <w:shd w:val="clear" w:color="auto" w:fill="E1DFDD"/>
    </w:rPr>
  </w:style>
  <w:style w:type="paragraph" w:styleId="NormalWeb">
    <w:name w:val="Normal (Web)"/>
    <w:basedOn w:val="Normal"/>
    <w:uiPriority w:val="99"/>
    <w:unhideWhenUsed/>
    <w:rsid w:val="0053220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E1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travel.state.gov/content/trave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www.uh.edu/learningabroad/scholarships" TargetMode="External"/><Relationship Id="rId5" Type="http://schemas.openxmlformats.org/officeDocument/2006/relationships/hyperlink" Target="https://travel.state.gov/content/travel.html" TargetMode="External"/><Relationship Id="rId15" Type="http://schemas.openxmlformats.org/officeDocument/2006/relationships/theme" Target="theme/theme1.xml"/><Relationship Id="rId10" Type="http://schemas.openxmlformats.org/officeDocument/2006/relationships/hyperlink" Target="http://www.uh.edu/learningabroad/health/cisi/"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6322</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Chereece N</dc:creator>
  <cp:keywords/>
  <dc:description/>
  <cp:lastModifiedBy>Andrews, Chereece N</cp:lastModifiedBy>
  <cp:revision>2</cp:revision>
  <dcterms:created xsi:type="dcterms:W3CDTF">2021-11-19T17:19:00Z</dcterms:created>
  <dcterms:modified xsi:type="dcterms:W3CDTF">2021-11-19T17:19:00Z</dcterms:modified>
</cp:coreProperties>
</file>