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835A66">
        <w:rPr>
          <w:b/>
          <w:smallCaps/>
          <w:sz w:val="36"/>
        </w:rPr>
        <w:t>5</w:t>
      </w:r>
      <w:r>
        <w:rPr>
          <w:b/>
          <w:smallCaps/>
          <w:sz w:val="36"/>
        </w:rPr>
        <w:t>-201</w:t>
      </w:r>
      <w:r w:rsidR="00835A66">
        <w:rPr>
          <w:b/>
          <w:smallCaps/>
          <w:sz w:val="36"/>
        </w:rPr>
        <w:t>6</w:t>
      </w:r>
      <w:r>
        <w:rPr>
          <w:b/>
          <w:smallCaps/>
          <w:sz w:val="36"/>
        </w:rPr>
        <w:t xml:space="preserve"> Application Form</w:t>
      </w:r>
    </w:p>
    <w:p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>
        <w:rPr>
          <w:highlight w:val="yellow"/>
        </w:rPr>
        <w:t xml:space="preserve">one </w:t>
      </w:r>
      <w:r w:rsidR="006C726A">
        <w:rPr>
          <w:highlight w:val="yellow"/>
        </w:rPr>
        <w:t>PDF</w:t>
      </w:r>
      <w:r w:rsidR="004B0D34" w:rsidRPr="001068FA">
        <w:rPr>
          <w:highlight w:val="yellow"/>
        </w:rPr>
        <w:t xml:space="preserve"> </w:t>
      </w:r>
      <w:r w:rsidR="00F80EC0">
        <w:rPr>
          <w:highlight w:val="yellow"/>
        </w:rPr>
        <w:t xml:space="preserve">file </w:t>
      </w:r>
      <w:r w:rsidRPr="001068FA">
        <w:rPr>
          <w:highlight w:val="yellow"/>
        </w:rPr>
        <w:t>of the complete application to</w:t>
      </w:r>
      <w:r w:rsidRPr="00B752BC">
        <w:rPr>
          <w:highlight w:val="yellow"/>
        </w:rPr>
        <w:t xml:space="preserve"> </w:t>
      </w:r>
      <w:hyperlink r:id="rId8" w:history="1">
        <w:r w:rsidR="00B752BC" w:rsidRPr="003747A9">
          <w:rPr>
            <w:rStyle w:val="Hyperlink"/>
            <w:highlight w:val="yellow"/>
          </w:rPr>
          <w:t>gearfullproposal@share.uh.edu</w:t>
        </w:r>
      </w:hyperlink>
      <w:r w:rsidR="00B752BC">
        <w:rPr>
          <w:highlight w:val="yellow"/>
        </w:rPr>
        <w:t xml:space="preserve"> </w:t>
      </w:r>
      <w:r w:rsidR="00C9648D" w:rsidRPr="00B752BC">
        <w:rPr>
          <w:highlight w:val="yellow"/>
        </w:rPr>
        <w:t>b</w:t>
      </w:r>
      <w:r w:rsidR="00C9648D">
        <w:rPr>
          <w:highlight w:val="yellow"/>
        </w:rPr>
        <w:t xml:space="preserve">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C06258">
        <w:rPr>
          <w:highlight w:val="yellow"/>
        </w:rPr>
        <w:t>Monday</w:t>
      </w:r>
      <w:r w:rsidRPr="001068FA">
        <w:rPr>
          <w:highlight w:val="yellow"/>
        </w:rPr>
        <w:t xml:space="preserve">, </w:t>
      </w:r>
      <w:r w:rsidR="00B752BC">
        <w:rPr>
          <w:highlight w:val="yellow"/>
        </w:rPr>
        <w:t>March 14</w:t>
      </w:r>
      <w:r w:rsidR="000154AA">
        <w:rPr>
          <w:highlight w:val="yellow"/>
        </w:rPr>
        <w:t>, 201</w:t>
      </w:r>
      <w:r w:rsidR="00B752BC">
        <w:rPr>
          <w:highlight w:val="yellow"/>
        </w:rPr>
        <w:t>6</w:t>
      </w:r>
      <w:r w:rsidRPr="001068FA">
        <w:rPr>
          <w:highlight w:val="yellow"/>
        </w:rPr>
        <w:t>.</w:t>
      </w:r>
    </w:p>
    <w:p w:rsidR="0043169C" w:rsidRDefault="0043169C" w:rsidP="003D2379">
      <w:pPr>
        <w:spacing w:after="0" w:line="240" w:lineRule="auto"/>
        <w:jc w:val="both"/>
      </w:pPr>
    </w:p>
    <w:p w:rsidR="0043169C" w:rsidRDefault="0043169C" w:rsidP="003D2379">
      <w:pPr>
        <w:spacing w:after="0"/>
        <w:jc w:val="both"/>
      </w:pPr>
      <w:r>
        <w:t>Applications submitted late to the Divisio</w:t>
      </w:r>
      <w:bookmarkStart w:id="0" w:name="_GoBack"/>
      <w:bookmarkEnd w:id="0"/>
      <w:r>
        <w:t>n of Research will not be considered. Review the guidelines for the 201</w:t>
      </w:r>
      <w:r w:rsidR="00B752BC">
        <w:t>5</w:t>
      </w:r>
      <w:r>
        <w:t>-201</w:t>
      </w:r>
      <w:r w:rsidR="00B752BC">
        <w:t>6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:rsidR="0043169C" w:rsidRDefault="0043169C" w:rsidP="003D2379">
      <w:pPr>
        <w:spacing w:after="0" w:line="240" w:lineRule="auto"/>
      </w:pPr>
    </w:p>
    <w:p w:rsidR="0043169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COVER PAGE</w:t>
      </w:r>
    </w:p>
    <w:p w:rsidR="005C755C" w:rsidRDefault="005C755C" w:rsidP="003D2379">
      <w:pPr>
        <w:spacing w:after="0" w:line="240" w:lineRule="auto"/>
      </w:pPr>
    </w:p>
    <w:p w:rsidR="005C755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PROPOSAL NARRATIVE</w:t>
      </w:r>
    </w:p>
    <w:p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C755C">
        <w:t>Limit to seven double</w:t>
      </w:r>
      <w:r w:rsidR="007761CE">
        <w:t>-</w:t>
      </w:r>
      <w:r w:rsidR="005C755C">
        <w:t>spaced, single</w:t>
      </w:r>
      <w:r w:rsidR="007761CE">
        <w:t>-</w:t>
      </w:r>
      <w:r w:rsidR="005C755C">
        <w:t>sided pag</w:t>
      </w:r>
      <w:r w:rsidR="007761CE">
        <w:t>es and at least 12-point font</w:t>
      </w:r>
      <w:r w:rsidR="005C755C">
        <w:t>. The following outline should be used for the narrative portion of the application. Be concise.</w:t>
      </w:r>
    </w:p>
    <w:p w:rsidR="005C755C" w:rsidRDefault="005C755C" w:rsidP="003D2379">
      <w:pPr>
        <w:pStyle w:val="ListParagraph"/>
        <w:spacing w:after="0" w:line="240" w:lineRule="auto"/>
        <w:ind w:left="1080"/>
        <w:contextualSpacing w:val="0"/>
      </w:pP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Abstract.</w:t>
      </w:r>
      <w:r w:rsidR="00277F0A">
        <w:t xml:space="preserve"> </w:t>
      </w:r>
      <w:r w:rsidR="007761CE">
        <w:t>Provide a</w:t>
      </w:r>
      <w:r>
        <w:t xml:space="preserve"> brief, clear statement of the purpose and significance of the project.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:rsidR="005C755C" w:rsidRDefault="00D97211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7761CE">
        <w:rPr>
          <w:b/>
        </w:rPr>
        <w:t>Proced</w:t>
      </w:r>
      <w:r w:rsidR="005C755C" w:rsidRPr="007761CE">
        <w:rPr>
          <w:b/>
        </w:rPr>
        <w:t>ures.</w:t>
      </w:r>
      <w:r w:rsidR="00277F0A">
        <w:t xml:space="preserve"> </w:t>
      </w:r>
      <w:r w:rsidR="003D2379">
        <w:t xml:space="preserve">Provide </w:t>
      </w:r>
      <w:r w:rsidR="005C755C">
        <w:t>detail</w:t>
      </w:r>
      <w:r w:rsidR="003D2379">
        <w:t>s</w:t>
      </w:r>
      <w:r w:rsidR="005C755C">
        <w:t xml:space="preserve"> of how </w:t>
      </w:r>
      <w:r w:rsidR="003D2379">
        <w:t>the</w:t>
      </w:r>
      <w:r w:rsidR="005C755C">
        <w:t xml:space="preserve"> research</w:t>
      </w:r>
      <w:r w:rsidR="003D2379">
        <w:t xml:space="preserve"> will be conducted</w:t>
      </w:r>
      <w:r w:rsidR="005C755C">
        <w:t>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Time Frame.</w:t>
      </w:r>
      <w:r w:rsidR="00277F0A">
        <w:t xml:space="preserve"> </w:t>
      </w:r>
      <w:r w:rsidR="003D2379">
        <w:t>Outline</w:t>
      </w:r>
      <w:r>
        <w:t xml:space="preserve"> the project schedule.</w:t>
      </w:r>
      <w:r w:rsidR="00277F0A">
        <w:t xml:space="preserve"> </w:t>
      </w:r>
      <w:r>
        <w:t xml:space="preserve">Funds will be available for expenditure for twelve months, beginning </w:t>
      </w:r>
      <w:r w:rsidR="000154AA">
        <w:t xml:space="preserve">June </w:t>
      </w:r>
      <w:r w:rsidR="0065161B">
        <w:t>1</w:t>
      </w:r>
      <w:r w:rsidR="000154AA">
        <w:t>, 201</w:t>
      </w:r>
      <w:r w:rsidR="0065161B">
        <w:t>5</w:t>
      </w:r>
      <w:r>
        <w:t>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Equipment and Facilities.</w:t>
      </w:r>
      <w:r w:rsidR="00277F0A">
        <w:t xml:space="preserve"> </w:t>
      </w:r>
      <w:r w:rsidR="003D2379">
        <w:t xml:space="preserve">Describe </w:t>
      </w:r>
      <w:r>
        <w:t>the equipment and facilities available f</w:t>
      </w:r>
      <w:r w:rsidR="007B284F">
        <w:t>or the project.</w:t>
      </w:r>
      <w:r w:rsidR="00277F0A">
        <w:t xml:space="preserve"> </w:t>
      </w:r>
      <w:r w:rsidR="007B284F">
        <w:t>J</w:t>
      </w:r>
      <w:r w:rsidR="003D2379">
        <w:t>ustify any</w:t>
      </w:r>
      <w:r>
        <w:t xml:space="preserve"> equipment and facilities requested in your budget.</w:t>
      </w:r>
    </w:p>
    <w:p w:rsidR="005C755C" w:rsidRDefault="00782EDB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Internal and External Funding</w:t>
      </w:r>
      <w:r w:rsidR="005C755C" w:rsidRPr="00D97211">
        <w:rPr>
          <w:b/>
        </w:rPr>
        <w:t>.</w:t>
      </w:r>
      <w:r w:rsidR="00277F0A">
        <w:t xml:space="preserve"> </w:t>
      </w:r>
      <w:r w:rsidR="005C755C">
        <w:t xml:space="preserve">Summarize </w:t>
      </w:r>
      <w:r>
        <w:t xml:space="preserve">any </w:t>
      </w:r>
      <w:r w:rsidR="005C755C">
        <w:t xml:space="preserve">prior internal </w:t>
      </w:r>
      <w:r>
        <w:t>and/or</w:t>
      </w:r>
      <w:r w:rsidR="005C755C">
        <w:t xml:space="preserve"> external funding</w:t>
      </w:r>
      <w:r w:rsidR="007B284F">
        <w:t xml:space="preserve"> that you have received</w:t>
      </w:r>
      <w:r w:rsidR="005C755C">
        <w:t xml:space="preserve"> for this area of research.</w:t>
      </w:r>
      <w:r w:rsidR="00277F0A">
        <w:t xml:space="preserve"> </w:t>
      </w:r>
      <w:r w:rsidR="005C755C">
        <w:t>Include project title, amount, sponsor, and project sta</w:t>
      </w:r>
      <w:r w:rsidR="003D2379">
        <w:t>r</w:t>
      </w:r>
      <w:r w:rsidR="005C755C">
        <w:t>t and end dates.</w:t>
      </w:r>
    </w:p>
    <w:p w:rsidR="005C755C" w:rsidRDefault="003D2379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Previous GEAR Funding.</w:t>
      </w:r>
      <w:r w:rsidR="00277F0A">
        <w:rPr>
          <w:b/>
        </w:rPr>
        <w:t xml:space="preserve"> </w:t>
      </w: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="005C755C" w:rsidRPr="003D2379">
        <w:t>GEA</w:t>
      </w:r>
      <w:r>
        <w:t>R funding.</w:t>
      </w:r>
      <w:r w:rsidR="00277F0A">
        <w:t xml:space="preserve"> </w:t>
      </w:r>
      <w:r>
        <w:t xml:space="preserve">If so, give the project title, </w:t>
      </w:r>
      <w:r w:rsidR="007B284F">
        <w:t xml:space="preserve">award </w:t>
      </w:r>
      <w:r>
        <w:t>amount, and project start and end dates.</w:t>
      </w:r>
      <w:r w:rsidR="00277F0A">
        <w:t xml:space="preserve"> </w:t>
      </w:r>
      <w:r w:rsidR="00F94A2C">
        <w:t>Describe</w:t>
      </w:r>
      <w:r w:rsidR="005C755C" w:rsidRPr="00D97211">
        <w:t xml:space="preserve"> the </w:t>
      </w:r>
      <w:proofErr w:type="gramStart"/>
      <w:r w:rsidR="005C755C" w:rsidRPr="00D97211">
        <w:t>outcome</w:t>
      </w:r>
      <w:proofErr w:type="gramEnd"/>
      <w:r w:rsidR="005C755C" w:rsidRPr="00D97211">
        <w:t xml:space="preserve"> of the project</w:t>
      </w:r>
      <w:r w:rsidR="00C27B8D">
        <w:t>, including proposals that were su</w:t>
      </w:r>
      <w:r w:rsidR="007B284F">
        <w:t xml:space="preserve">bmitted as a result of the </w:t>
      </w:r>
      <w:r w:rsidR="00C27B8D">
        <w:t>GEAR award</w:t>
      </w:r>
      <w:r w:rsidR="005C755C" w:rsidRPr="00D97211">
        <w:t>.</w:t>
      </w:r>
      <w:r w:rsidR="00277F0A">
        <w:t xml:space="preserve"> </w:t>
      </w:r>
      <w:r>
        <w:t>Include attachments</w:t>
      </w:r>
      <w:r w:rsidR="005C755C">
        <w:t xml:space="preserve"> if appropriate.</w:t>
      </w:r>
    </w:p>
    <w:p w:rsidR="005C755C" w:rsidRDefault="007B284F" w:rsidP="00782EDB">
      <w:pPr>
        <w:pStyle w:val="ListParagraph"/>
        <w:numPr>
          <w:ilvl w:val="0"/>
          <w:numId w:val="20"/>
        </w:numPr>
        <w:spacing w:after="0" w:line="264" w:lineRule="auto"/>
        <w:ind w:left="1440"/>
        <w:contextualSpacing w:val="0"/>
        <w:jc w:val="both"/>
      </w:pPr>
      <w:r>
        <w:rPr>
          <w:b/>
        </w:rPr>
        <w:t>F</w:t>
      </w:r>
      <w:r w:rsidR="005C755C" w:rsidRPr="00D97211">
        <w:rPr>
          <w:b/>
        </w:rPr>
        <w:t xml:space="preserve">uture </w:t>
      </w:r>
      <w:r>
        <w:rPr>
          <w:b/>
        </w:rPr>
        <w:t>Proposal S</w:t>
      </w:r>
      <w:r w:rsidR="005C755C" w:rsidRPr="00D97211">
        <w:rPr>
          <w:b/>
        </w:rPr>
        <w:t>ubmissions</w:t>
      </w:r>
      <w:r w:rsidR="005C755C">
        <w:rPr>
          <w:b/>
        </w:rPr>
        <w:t>.</w:t>
      </w:r>
      <w:r w:rsidR="00277F0A">
        <w:t xml:space="preserve"> </w:t>
      </w:r>
      <w:r w:rsidR="005C755C">
        <w:t xml:space="preserve">List potential sponsors and when </w:t>
      </w:r>
      <w:r>
        <w:t xml:space="preserve">the </w:t>
      </w:r>
      <w:r w:rsidR="005C755C">
        <w:t>proposals will be submitted.</w:t>
      </w: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>No page limitation; references may be single</w:t>
      </w:r>
      <w:r>
        <w:t>-</w:t>
      </w:r>
      <w:r w:rsidR="003D02AC">
        <w:t>spaced.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BUDGET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0F40B4"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7B465B" w:rsidRPr="007B465B" w:rsidRDefault="007B465B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:rsidR="003D02AC" w:rsidRDefault="003D02AC" w:rsidP="003D2379">
      <w:pPr>
        <w:spacing w:after="0"/>
        <w:ind w:left="1080"/>
        <w:jc w:val="both"/>
      </w:pPr>
    </w:p>
    <w:p w:rsidR="00B3295D" w:rsidRDefault="00B3295D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24348D">
        <w:rPr>
          <w:b/>
          <w:smallCaps/>
          <w:sz w:val="28"/>
          <w:szCs w:val="28"/>
        </w:rPr>
        <w:t>COVER PAGE</w:t>
      </w:r>
    </w:p>
    <w:p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3"/>
        <w:gridCol w:w="3485"/>
        <w:gridCol w:w="1515"/>
        <w:gridCol w:w="2807"/>
      </w:tblGrid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C726A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8028" w:type="dxa"/>
            <w:gridSpan w:val="3"/>
            <w:vAlign w:val="center"/>
          </w:tcPr>
          <w:p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8"/>
      <w:r w:rsidR="008E27F2" w:rsidRPr="006C726A">
        <w:t>Other</w:t>
      </w:r>
    </w:p>
    <w:p w:rsidR="008E27F2" w:rsidRPr="006C726A" w:rsidRDefault="008E27F2" w:rsidP="00C46CD6">
      <w:pPr>
        <w:spacing w:after="120"/>
        <w:jc w:val="both"/>
      </w:pPr>
      <w:r w:rsidRPr="006C726A">
        <w:t xml:space="preserve">Does this proposal </w:t>
      </w:r>
      <w:r w:rsidR="00BD35D9" w:rsidRPr="006C726A">
        <w:t>involve</w:t>
      </w:r>
      <w:r w:rsidR="00184692" w:rsidRPr="006C726A">
        <w:t xml:space="preserve"> (check all that apply)</w:t>
      </w:r>
      <w:proofErr w:type="gramStart"/>
      <w:r w:rsidRPr="006C726A">
        <w:t>:</w:t>
      </w:r>
      <w:proofErr w:type="gramEnd"/>
    </w:p>
    <w:p w:rsidR="008E27F2" w:rsidRPr="006C726A" w:rsidRDefault="008E27F2" w:rsidP="00C46CD6">
      <w:pPr>
        <w:spacing w:after="240" w:line="360" w:lineRule="auto"/>
        <w:jc w:val="both"/>
      </w:pPr>
      <w:r w:rsidRPr="006C726A">
        <w:tab/>
      </w:r>
      <w:r w:rsidR="007210A2" w:rsidRPr="006C726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E408E4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9"/>
      <w:r w:rsidR="006C726A">
        <w:t xml:space="preserve"> </w:t>
      </w:r>
      <w:r w:rsidRPr="006C726A">
        <w:t>Animals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408E4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10"/>
      <w:r w:rsidR="006C726A">
        <w:t xml:space="preserve"> </w:t>
      </w:r>
      <w:r w:rsidRPr="006C726A">
        <w:t>Research Involving Recombinant DNA Molecules</w:t>
      </w:r>
      <w:r w:rsidR="0024348D" w:rsidRPr="006C726A">
        <w:tab/>
      </w:r>
      <w:r w:rsidRPr="006C726A">
        <w:tab/>
      </w:r>
      <w:r w:rsidR="007210A2" w:rsidRPr="006C726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E408E4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11"/>
      <w:r w:rsidR="006C726A">
        <w:t xml:space="preserve"> </w:t>
      </w:r>
      <w:r w:rsidRPr="006C726A">
        <w:t>Human Subjects</w:t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E408E4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12"/>
      <w:r w:rsidR="006C726A">
        <w:t xml:space="preserve"> </w:t>
      </w:r>
      <w:r w:rsidRPr="006C726A">
        <w:t>Radioisotopes</w:t>
      </w:r>
    </w:p>
    <w:p w:rsidR="008E27F2" w:rsidRPr="006C726A" w:rsidRDefault="008E27F2" w:rsidP="00C46CD6">
      <w:pPr>
        <w:spacing w:after="120"/>
        <w:jc w:val="both"/>
      </w:pPr>
      <w:r w:rsidRPr="006C726A">
        <w:t>If so, indicate approval status:</w:t>
      </w:r>
    </w:p>
    <w:p w:rsidR="0024348D" w:rsidRPr="006C726A" w:rsidRDefault="008E27F2" w:rsidP="00C46CD6">
      <w:pPr>
        <w:spacing w:after="0" w:line="360" w:lineRule="auto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E408E4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13"/>
      <w:r w:rsidR="006C726A">
        <w:t xml:space="preserve"> </w:t>
      </w:r>
      <w:r w:rsidRPr="006C726A">
        <w:t>Application submitted</w:t>
      </w:r>
    </w:p>
    <w:p w:rsidR="008E27F2" w:rsidRPr="006C726A" w:rsidRDefault="008E27F2" w:rsidP="00C46CD6">
      <w:pPr>
        <w:spacing w:after="0" w:line="360" w:lineRule="auto"/>
        <w:jc w:val="both"/>
      </w:pP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E408E4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14"/>
      <w:r w:rsidR="006C726A">
        <w:t xml:space="preserve"> </w:t>
      </w:r>
      <w:r w:rsidRPr="006C726A">
        <w:t>Application submitted and approved on</w:t>
      </w:r>
    </w:p>
    <w:p w:rsidR="008E27F2" w:rsidRPr="006C726A" w:rsidRDefault="008E27F2" w:rsidP="003D2379">
      <w:pPr>
        <w:spacing w:after="0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E408E4" w:rsidRPr="006C726A">
        <w:instrText xml:space="preserve"> FORMCHECKBOX </w:instrText>
      </w:r>
      <w:r w:rsidR="00C06258">
        <w:fldChar w:fldCharType="separate"/>
      </w:r>
      <w:r w:rsidR="007210A2" w:rsidRPr="006C726A">
        <w:fldChar w:fldCharType="end"/>
      </w:r>
      <w:bookmarkEnd w:id="15"/>
      <w:r w:rsidR="006C726A">
        <w:t xml:space="preserve"> </w:t>
      </w:r>
      <w:r w:rsidRPr="006C726A">
        <w:t>Application has not yet been submitted</w:t>
      </w:r>
    </w:p>
    <w:p w:rsidR="000F40B4" w:rsidRPr="006C726A" w:rsidRDefault="000F40B4" w:rsidP="003D2379">
      <w:pPr>
        <w:spacing w:after="0"/>
        <w:jc w:val="both"/>
      </w:pPr>
    </w:p>
    <w:p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:rsidR="0024348D" w:rsidRPr="006C726A" w:rsidRDefault="0024348D" w:rsidP="003D2379">
      <w:pPr>
        <w:spacing w:after="0"/>
        <w:jc w:val="both"/>
      </w:pPr>
    </w:p>
    <w:p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:rsidR="0024348D" w:rsidRP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 w:rsidRPr="007E04DE">
        <w:rPr>
          <w:b/>
          <w:smallCaps/>
          <w:sz w:val="28"/>
          <w:szCs w:val="28"/>
        </w:rPr>
        <w:t>PROPOSAL NARRATIVE</w:t>
      </w:r>
    </w:p>
    <w:p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>Limit to seven 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:rsidR="008E27F2" w:rsidRDefault="008E27F2" w:rsidP="003D2379">
      <w:pPr>
        <w:spacing w:after="0"/>
        <w:jc w:val="both"/>
        <w:rPr>
          <w:b/>
        </w:rPr>
      </w:pPr>
    </w:p>
    <w:p w:rsidR="008E27F2" w:rsidRDefault="008E27F2" w:rsidP="003D2379">
      <w:pPr>
        <w:spacing w:after="0"/>
        <w:jc w:val="both"/>
        <w:rPr>
          <w:b/>
        </w:rPr>
      </w:pPr>
    </w:p>
    <w:p w:rsidR="008E27F2" w:rsidRDefault="008E27F2" w:rsidP="003D2379">
      <w:pPr>
        <w:spacing w:after="0"/>
        <w:jc w:val="both"/>
        <w:rPr>
          <w:b/>
        </w:rPr>
      </w:pPr>
    </w:p>
    <w:p w:rsidR="008E27F2" w:rsidRPr="00F2732B" w:rsidRDefault="008E27F2" w:rsidP="003D2379">
      <w:pPr>
        <w:spacing w:after="0"/>
        <w:jc w:val="both"/>
        <w:rPr>
          <w:b/>
        </w:rPr>
      </w:pPr>
    </w:p>
    <w:p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t>CURRICULUM VITAE</w:t>
      </w:r>
    </w:p>
    <w:p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REFERENCES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Pr="007C0F50" w:rsidRDefault="007C0F50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 w:rsidRPr="007C0F50">
        <w:rPr>
          <w:b/>
          <w:smallCaps/>
          <w:sz w:val="28"/>
          <w:szCs w:val="28"/>
        </w:rPr>
        <w:t>BUDGET</w:t>
      </w:r>
    </w:p>
    <w:p w:rsidR="007C0F50" w:rsidRPr="007C0F50" w:rsidRDefault="007C0F50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AC7F87" w:rsidRPr="00AC7F87" w:rsidTr="00AC7F87">
        <w:tc>
          <w:tcPr>
            <w:tcW w:w="4608" w:type="dxa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Other</w:t>
            </w:r>
          </w:p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AC7F87" w:rsidTr="00AC7F87">
        <w:trPr>
          <w:trHeight w:val="57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RPr="00AC7F87" w:rsidTr="00AC7F87">
        <w:tc>
          <w:tcPr>
            <w:tcW w:w="46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7C0F50" w:rsidRDefault="007C0F50" w:rsidP="003D2379">
      <w:pPr>
        <w:spacing w:after="0"/>
        <w:ind w:left="360"/>
        <w:rPr>
          <w:b/>
          <w:sz w:val="24"/>
          <w:szCs w:val="24"/>
        </w:rPr>
      </w:pPr>
      <w:bookmarkStart w:id="16" w:name="_MON_1384677070"/>
      <w:bookmarkStart w:id="17" w:name="_MON_1384677120"/>
      <w:bookmarkStart w:id="18" w:name="_MON_1384677148"/>
      <w:bookmarkStart w:id="19" w:name="_MON_1384676143"/>
      <w:bookmarkStart w:id="20" w:name="_MON_1384676261"/>
      <w:bookmarkStart w:id="21" w:name="_MON_1384676340"/>
      <w:bookmarkStart w:id="22" w:name="_MON_1384676452"/>
      <w:bookmarkStart w:id="23" w:name="_MON_1384676468"/>
      <w:bookmarkStart w:id="24" w:name="_MON_1384676597"/>
      <w:bookmarkStart w:id="25" w:name="_MON_1384676702"/>
      <w:bookmarkStart w:id="26" w:name="_MON_138467675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C3C13" w:rsidRPr="00D10FAC" w:rsidRDefault="00233721" w:rsidP="003D2379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BUDGET JUSTIFICATION:</w:t>
      </w:r>
      <w:r w:rsidR="00277F0A">
        <w:rPr>
          <w:b/>
          <w:sz w:val="24"/>
          <w:szCs w:val="24"/>
        </w:rPr>
        <w:t xml:space="preserve"> </w:t>
      </w:r>
      <w:r w:rsidRPr="00D10FAC">
        <w:rPr>
          <w:sz w:val="24"/>
          <w:szCs w:val="24"/>
        </w:rPr>
        <w:t>(Justify all costs other than Principal Investigator salary</w:t>
      </w:r>
      <w:r w:rsidR="00277F0A">
        <w:rPr>
          <w:sz w:val="24"/>
          <w:szCs w:val="24"/>
        </w:rPr>
        <w:t>.</w:t>
      </w:r>
      <w:r w:rsidRPr="00D10FAC">
        <w:rPr>
          <w:sz w:val="24"/>
          <w:szCs w:val="24"/>
        </w:rPr>
        <w:t>)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DD01E5" w:rsidRDefault="00DD01E5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:rsidR="003C3C13" w:rsidRPr="007E04DE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B0" w:rsidRDefault="000526B0" w:rsidP="00905605">
      <w:pPr>
        <w:spacing w:after="0" w:line="240" w:lineRule="auto"/>
      </w:pPr>
      <w:r>
        <w:separator/>
      </w:r>
    </w:p>
  </w:endnote>
  <w:endnote w:type="continuationSeparator" w:id="0">
    <w:p w:rsidR="000526B0" w:rsidRDefault="000526B0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C9648D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214A02" w:rsidRDefault="00C9648D" w:rsidP="000154AA">
          <w:pPr>
            <w:pStyle w:val="Footer"/>
            <w:jc w:val="right"/>
          </w:pPr>
          <w:r>
            <w:t>Grants to Enha</w:t>
          </w:r>
          <w:r w:rsidR="00214A02">
            <w:t>nce and Advance Research (GEAR)</w:t>
          </w:r>
        </w:p>
        <w:p w:rsidR="00C9648D" w:rsidRDefault="00C9648D" w:rsidP="00AE6E9E">
          <w:pPr>
            <w:pStyle w:val="Footer"/>
            <w:jc w:val="right"/>
          </w:pPr>
          <w:r>
            <w:t>201</w:t>
          </w:r>
          <w:r w:rsidR="00B752BC">
            <w:t>5</w:t>
          </w:r>
          <w:r w:rsidR="000154AA">
            <w:t>-201</w:t>
          </w:r>
          <w:r w:rsidR="00B752BC">
            <w:t>6</w:t>
          </w:r>
          <w:r>
            <w:t xml:space="preserve">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C9648D" w:rsidRDefault="007210A2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C9648D">
            <w:instrText xml:space="preserve"> PAGE   \* MERGEFORMAT </w:instrText>
          </w:r>
          <w:r>
            <w:fldChar w:fldCharType="separate"/>
          </w:r>
          <w:r w:rsidR="00C06258" w:rsidRPr="00C06258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  <w:r w:rsidR="00C9648D">
            <w:rPr>
              <w:noProof/>
              <w:color w:val="FFFFFF" w:themeColor="background1"/>
            </w:rPr>
            <w:t xml:space="preserve"> of </w:t>
          </w:r>
          <w:r w:rsidR="00C06258">
            <w:fldChar w:fldCharType="begin"/>
          </w:r>
          <w:r w:rsidR="00C06258">
            <w:instrText xml:space="preserve"> NUMPAGES  \* MERGEFORMAT </w:instrText>
          </w:r>
          <w:r w:rsidR="00C06258">
            <w:fldChar w:fldCharType="separate"/>
          </w:r>
          <w:r w:rsidR="00C06258" w:rsidRPr="00C06258">
            <w:rPr>
              <w:noProof/>
              <w:color w:val="FFFFFF" w:themeColor="background1"/>
            </w:rPr>
            <w:t>9</w:t>
          </w:r>
          <w:r w:rsidR="00C06258">
            <w:rPr>
              <w:noProof/>
              <w:color w:val="FFFFFF" w:themeColor="background1"/>
            </w:rPr>
            <w:fldChar w:fldCharType="end"/>
          </w:r>
        </w:p>
      </w:tc>
    </w:tr>
  </w:tbl>
  <w:p w:rsidR="00C9648D" w:rsidRDefault="00C9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B0" w:rsidRDefault="000526B0" w:rsidP="00905605">
      <w:pPr>
        <w:spacing w:after="0" w:line="240" w:lineRule="auto"/>
      </w:pPr>
      <w:r>
        <w:separator/>
      </w:r>
    </w:p>
  </w:footnote>
  <w:footnote w:type="continuationSeparator" w:id="0">
    <w:p w:rsidR="000526B0" w:rsidRDefault="000526B0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8D" w:rsidRDefault="00C9648D" w:rsidP="00905605">
    <w:pPr>
      <w:pStyle w:val="Header"/>
      <w:jc w:val="center"/>
    </w:pPr>
    <w:r>
      <w:rPr>
        <w:noProof/>
      </w:rPr>
      <w:drawing>
        <wp:inline distT="0" distB="0" distL="0" distR="0" wp14:anchorId="5F8F0FC3" wp14:editId="0E5C8515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93677FC"/>
    <w:lvl w:ilvl="0" w:tplc="ED2C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526B0"/>
    <w:rsid w:val="00064F3F"/>
    <w:rsid w:val="00072F2A"/>
    <w:rsid w:val="00073488"/>
    <w:rsid w:val="00073D6C"/>
    <w:rsid w:val="00096ED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C54AB"/>
    <w:rsid w:val="001F3C3E"/>
    <w:rsid w:val="00214A02"/>
    <w:rsid w:val="00222BC1"/>
    <w:rsid w:val="00233721"/>
    <w:rsid w:val="0024348D"/>
    <w:rsid w:val="00277F0A"/>
    <w:rsid w:val="002C156E"/>
    <w:rsid w:val="002E53EE"/>
    <w:rsid w:val="00314AD4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F3BCE"/>
    <w:rsid w:val="00427417"/>
    <w:rsid w:val="0043169C"/>
    <w:rsid w:val="00444CC4"/>
    <w:rsid w:val="00452379"/>
    <w:rsid w:val="0048155D"/>
    <w:rsid w:val="004B0D34"/>
    <w:rsid w:val="004D6D18"/>
    <w:rsid w:val="00501877"/>
    <w:rsid w:val="00534EB8"/>
    <w:rsid w:val="0054315B"/>
    <w:rsid w:val="005432D7"/>
    <w:rsid w:val="005809FF"/>
    <w:rsid w:val="00581EA4"/>
    <w:rsid w:val="00584353"/>
    <w:rsid w:val="005C40ED"/>
    <w:rsid w:val="005C755C"/>
    <w:rsid w:val="005D1CD5"/>
    <w:rsid w:val="005E05B1"/>
    <w:rsid w:val="005E130A"/>
    <w:rsid w:val="005F6CFC"/>
    <w:rsid w:val="0062428B"/>
    <w:rsid w:val="00630D77"/>
    <w:rsid w:val="0065161B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A1594"/>
    <w:rsid w:val="007A1854"/>
    <w:rsid w:val="007B284F"/>
    <w:rsid w:val="007B2880"/>
    <w:rsid w:val="007B465B"/>
    <w:rsid w:val="007C0F50"/>
    <w:rsid w:val="007E04DE"/>
    <w:rsid w:val="0080791C"/>
    <w:rsid w:val="008200DD"/>
    <w:rsid w:val="008256DA"/>
    <w:rsid w:val="00826461"/>
    <w:rsid w:val="00835A66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905605"/>
    <w:rsid w:val="00906701"/>
    <w:rsid w:val="009701AF"/>
    <w:rsid w:val="009C38AC"/>
    <w:rsid w:val="009E35CB"/>
    <w:rsid w:val="00A034A6"/>
    <w:rsid w:val="00A10C1D"/>
    <w:rsid w:val="00A26200"/>
    <w:rsid w:val="00AA2742"/>
    <w:rsid w:val="00AB30B3"/>
    <w:rsid w:val="00AC7F87"/>
    <w:rsid w:val="00AD6C38"/>
    <w:rsid w:val="00AE6C7E"/>
    <w:rsid w:val="00AE6E9E"/>
    <w:rsid w:val="00B3295D"/>
    <w:rsid w:val="00B33C42"/>
    <w:rsid w:val="00B752BC"/>
    <w:rsid w:val="00B90C16"/>
    <w:rsid w:val="00B93758"/>
    <w:rsid w:val="00BA0D0B"/>
    <w:rsid w:val="00BD35D9"/>
    <w:rsid w:val="00C06258"/>
    <w:rsid w:val="00C15E85"/>
    <w:rsid w:val="00C27B8D"/>
    <w:rsid w:val="00C4226B"/>
    <w:rsid w:val="00C46CD6"/>
    <w:rsid w:val="00C50277"/>
    <w:rsid w:val="00C85982"/>
    <w:rsid w:val="00C9648D"/>
    <w:rsid w:val="00D10FAC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0412"/>
    <w:rsid w:val="00EB5024"/>
    <w:rsid w:val="00EB655D"/>
    <w:rsid w:val="00ED52EE"/>
    <w:rsid w:val="00EE0CD2"/>
    <w:rsid w:val="00EE1CB2"/>
    <w:rsid w:val="00F2732B"/>
    <w:rsid w:val="00F731EC"/>
    <w:rsid w:val="00F80EC0"/>
    <w:rsid w:val="00F94A2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99793A5-A7CF-4195-8774-C6478A5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rfullproposal@share.u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DD79-DA52-42AE-BC52-356835D5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Gowl, Brooke A</cp:lastModifiedBy>
  <cp:revision>5</cp:revision>
  <cp:lastPrinted>2011-12-06T18:31:00Z</cp:lastPrinted>
  <dcterms:created xsi:type="dcterms:W3CDTF">2015-12-01T15:49:00Z</dcterms:created>
  <dcterms:modified xsi:type="dcterms:W3CDTF">2015-12-03T15:12:00Z</dcterms:modified>
</cp:coreProperties>
</file>