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CD" w:rsidRDefault="003736CD">
      <w:pPr>
        <w:spacing w:before="16" w:line="280" w:lineRule="exact"/>
        <w:rPr>
          <w:sz w:val="28"/>
          <w:szCs w:val="28"/>
        </w:rPr>
      </w:pPr>
    </w:p>
    <w:p w:rsidR="003736CD" w:rsidRDefault="00A03794">
      <w:pPr>
        <w:pStyle w:val="Heading1"/>
        <w:spacing w:before="74"/>
        <w:ind w:left="827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13</w:t>
      </w:r>
    </w:p>
    <w:p w:rsidR="003736CD" w:rsidRDefault="003736CD">
      <w:pPr>
        <w:spacing w:before="8" w:line="240" w:lineRule="exact"/>
        <w:rPr>
          <w:sz w:val="24"/>
          <w:szCs w:val="24"/>
        </w:rPr>
      </w:pPr>
    </w:p>
    <w:p w:rsidR="003736CD" w:rsidRDefault="00A03794">
      <w:pPr>
        <w:spacing w:line="498" w:lineRule="auto"/>
        <w:ind w:left="826" w:right="5100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NKL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3736CD" w:rsidRDefault="00A03794">
      <w:pPr>
        <w:pStyle w:val="BodyText"/>
        <w:numPr>
          <w:ilvl w:val="1"/>
          <w:numId w:val="3"/>
        </w:numPr>
        <w:tabs>
          <w:tab w:val="left" w:pos="826"/>
        </w:tabs>
        <w:spacing w:line="230" w:lineRule="exact"/>
        <w:ind w:left="826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271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tion.</w:t>
      </w:r>
    </w:p>
    <w:p w:rsidR="003736CD" w:rsidRDefault="003736CD">
      <w:pPr>
        <w:spacing w:before="5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07" w:hanging="720"/>
      </w:pPr>
      <w:bookmarkStart w:id="3" w:name="A._This_Section_of_the_Specification_inc"/>
      <w:bookmarkEnd w:id="3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abo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t-</w:t>
      </w:r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indo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heating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44"/>
      </w:pPr>
      <w:bookmarkStart w:id="4" w:name="B._The_Work_shall_be_installed_in_accord"/>
      <w:bookmarkEnd w:id="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9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4"/>
        </w:rPr>
        <w:t xml:space="preserve"> </w:t>
      </w:r>
      <w:r>
        <w:rPr>
          <w:spacing w:val="-1"/>
        </w:rPr>
        <w:t>Mutua</w:t>
      </w:r>
      <w:r>
        <w:t>l-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vi</w:t>
      </w:r>
      <w:r>
        <w:rPr>
          <w:spacing w:val="-1"/>
        </w:rPr>
        <w:t>dual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able.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20" w:hanging="720"/>
      </w:pPr>
      <w:bookmarkStart w:id="5" w:name="C._Sprinkler_heads_shall_be_spaced,_loca"/>
      <w:bookmarkEnd w:id="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out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 w:rsidR="0030103B"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ngen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7"/>
        </w:rPr>
        <w:t>y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13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14" w:hanging="720"/>
      </w:pPr>
      <w:bookmarkStart w:id="6" w:name="D._The_preference_of_the_University_is_t"/>
      <w:bookmarkEnd w:id="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(F</w:t>
      </w:r>
      <w:r>
        <w:rPr>
          <w:spacing w:val="11"/>
        </w:rPr>
        <w:t>W</w:t>
      </w:r>
      <w:r>
        <w:t>D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t>%,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t>r)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bui</w:t>
      </w:r>
      <w: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08"/>
      </w:pPr>
      <w:bookmarkStart w:id="7" w:name="E._Provide_a_complete_automatic_sprinkle"/>
      <w:bookmarkEnd w:id="7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0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Anti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t>r</w:t>
      </w:r>
      <w:r>
        <w:rPr>
          <w:spacing w:val="-1"/>
        </w:rPr>
        <w:t>abl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olle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of</w:t>
      </w:r>
    </w:p>
    <w:p w:rsidR="003736CD" w:rsidRDefault="00A03794">
      <w:pPr>
        <w:pStyle w:val="BodyText"/>
        <w:spacing w:line="225" w:lineRule="exact"/>
        <w:ind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698"/>
      </w:pPr>
      <w:bookmarkStart w:id="8" w:name="F._If_used_the_building_fire_pump(s)_and"/>
      <w:bookmarkEnd w:id="8"/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3736CD" w:rsidRDefault="003736CD">
      <w:pPr>
        <w:spacing w:before="2" w:line="120" w:lineRule="exact"/>
        <w:rPr>
          <w:sz w:val="12"/>
          <w:szCs w:val="12"/>
        </w:rPr>
      </w:pPr>
    </w:p>
    <w:p w:rsidR="003736CD" w:rsidRDefault="00A03794">
      <w:pPr>
        <w:pStyle w:val="Heading1"/>
        <w:numPr>
          <w:ilvl w:val="2"/>
          <w:numId w:val="3"/>
        </w:numPr>
        <w:tabs>
          <w:tab w:val="left" w:pos="1042"/>
        </w:tabs>
        <w:spacing w:line="247" w:lineRule="auto"/>
        <w:ind w:left="1042" w:right="145" w:hanging="720"/>
        <w:rPr>
          <w:b w:val="0"/>
          <w:bCs w:val="0"/>
        </w:rPr>
      </w:pPr>
      <w:bookmarkStart w:id="9" w:name="G._Zone_the_wet-pipe_sprinkler_system_[a"/>
      <w:bookmarkEnd w:id="9"/>
      <w:r>
        <w:rPr>
          <w:rFonts w:cs="Arial"/>
          <w:b w:val="0"/>
          <w:bCs w:val="0"/>
        </w:rPr>
        <w:t>Z</w:t>
      </w:r>
      <w:r>
        <w:rPr>
          <w:rFonts w:cs="Arial"/>
          <w:b w:val="0"/>
          <w:bCs w:val="0"/>
          <w:spacing w:val="-1"/>
        </w:rPr>
        <w:t>on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1"/>
        </w:rPr>
        <w:t>th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3"/>
        </w:rPr>
        <w:t>w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t-</w:t>
      </w:r>
      <w:r>
        <w:rPr>
          <w:rFonts w:cs="Arial"/>
          <w:b w:val="0"/>
          <w:bCs w:val="0"/>
          <w:spacing w:val="-1"/>
        </w:rPr>
        <w:t>pip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  <w:spacing w:val="1"/>
        </w:rPr>
        <w:t>s</w:t>
      </w:r>
      <w:r>
        <w:rPr>
          <w:rFonts w:cs="Arial"/>
          <w:b w:val="0"/>
          <w:bCs w:val="0"/>
          <w:spacing w:val="-1"/>
        </w:rPr>
        <w:t>p</w:t>
      </w:r>
      <w:r>
        <w:rPr>
          <w:rFonts w:cs="Arial"/>
          <w:b w:val="0"/>
          <w:bCs w:val="0"/>
        </w:rPr>
        <w:t>r</w:t>
      </w:r>
      <w:r>
        <w:rPr>
          <w:rFonts w:cs="Arial"/>
          <w:b w:val="0"/>
          <w:bCs w:val="0"/>
          <w:spacing w:val="-1"/>
        </w:rPr>
        <w:t>in</w:t>
      </w:r>
      <w:r>
        <w:rPr>
          <w:rFonts w:cs="Arial"/>
          <w:b w:val="0"/>
          <w:bCs w:val="0"/>
          <w:spacing w:val="3"/>
        </w:rPr>
        <w:t>k</w:t>
      </w:r>
      <w:r>
        <w:rPr>
          <w:rFonts w:cs="Arial"/>
          <w:b w:val="0"/>
          <w:bCs w:val="0"/>
          <w:spacing w:val="-2"/>
        </w:rPr>
        <w:t>l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r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  <w:spacing w:val="1"/>
        </w:rPr>
        <w:t>s</w:t>
      </w:r>
      <w:r>
        <w:rPr>
          <w:rFonts w:cs="Arial"/>
          <w:b w:val="0"/>
          <w:bCs w:val="0"/>
          <w:spacing w:val="-7"/>
        </w:rPr>
        <w:t>y</w:t>
      </w:r>
      <w:r>
        <w:rPr>
          <w:rFonts w:cs="Arial"/>
          <w:b w:val="0"/>
          <w:bCs w:val="0"/>
          <w:spacing w:val="1"/>
        </w:rPr>
        <w:t>s</w:t>
      </w:r>
      <w:r>
        <w:rPr>
          <w:rFonts w:cs="Arial"/>
          <w:b w:val="0"/>
          <w:bCs w:val="0"/>
          <w:spacing w:val="-1"/>
        </w:rPr>
        <w:t>te</w:t>
      </w:r>
      <w:r>
        <w:rPr>
          <w:rFonts w:cs="Arial"/>
          <w:b w:val="0"/>
          <w:bCs w:val="0"/>
        </w:rPr>
        <w:t>m</w:t>
      </w:r>
      <w:r>
        <w:rPr>
          <w:rFonts w:cs="Arial"/>
          <w:b w:val="0"/>
          <w:bCs w:val="0"/>
          <w:spacing w:val="-1"/>
        </w:rPr>
        <w:t xml:space="preserve"> </w:t>
      </w:r>
      <w:r>
        <w:t>[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ho</w:t>
      </w:r>
      <w:r>
        <w:rPr>
          <w:spacing w:val="3"/>
        </w:rPr>
        <w:t>w</w:t>
      </w:r>
      <w:r>
        <w:t>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ra</w:t>
      </w:r>
      <w:r>
        <w:rPr>
          <w:spacing w:val="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>s.</w:t>
      </w:r>
      <w:r>
        <w:t>]</w:t>
      </w:r>
      <w:r>
        <w:rPr>
          <w:spacing w:val="46"/>
        </w:rPr>
        <w:t xml:space="preserve"> </w:t>
      </w:r>
      <w:r>
        <w:t>[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4"/>
        </w:rPr>
        <w:t xml:space="preserve"> </w:t>
      </w:r>
      <w:r>
        <w:t>[f</w:t>
      </w:r>
      <w:r>
        <w:rPr>
          <w:spacing w:val="-1"/>
        </w:rPr>
        <w:t>l</w:t>
      </w:r>
      <w:r>
        <w:t>oo</w:t>
      </w:r>
      <w:r>
        <w:rPr>
          <w:spacing w:val="-1"/>
        </w:rPr>
        <w:t>r</w:t>
      </w:r>
      <w:r>
        <w:t>]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-1"/>
        </w:rPr>
        <w:t>ara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e.</w:t>
      </w:r>
      <w:r>
        <w:t>]</w:t>
      </w:r>
      <w:r>
        <w:rPr>
          <w:spacing w:val="43"/>
        </w:rPr>
        <w:t xml:space="preserve"> </w:t>
      </w:r>
      <w:r>
        <w:t>[No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[f</w:t>
      </w:r>
      <w:r>
        <w:rPr>
          <w:spacing w:val="-1"/>
        </w:rPr>
        <w:t>l</w:t>
      </w:r>
      <w:r>
        <w:t>oo</w:t>
      </w:r>
      <w:r>
        <w:rPr>
          <w:spacing w:val="-1"/>
        </w:rPr>
        <w:t>r</w:t>
      </w:r>
      <w:r>
        <w:t>]</w:t>
      </w:r>
      <w:r>
        <w:rPr>
          <w:spacing w:val="-6"/>
        </w:rPr>
        <w:t xml:space="preserve"> </w:t>
      </w:r>
      <w:r>
        <w:t>[</w:t>
      </w:r>
      <w:r>
        <w:rPr>
          <w:spacing w:val="-1"/>
        </w:rPr>
        <w:t>s</w:t>
      </w:r>
      <w:r>
        <w:t>mo</w:t>
      </w:r>
      <w:r>
        <w:rPr>
          <w:spacing w:val="-1"/>
        </w:rPr>
        <w:t>k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nt]</w:t>
      </w:r>
      <w:r>
        <w:rPr>
          <w:spacing w:val="-1"/>
        </w:rPr>
        <w:t>.</w:t>
      </w:r>
      <w:r>
        <w:t>]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193" w:hanging="720"/>
      </w:pPr>
      <w:bookmarkStart w:id="10" w:name="H._Coordinate_the_location_of_sprinkler_"/>
      <w:bookmarkEnd w:id="10"/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gu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736CD" w:rsidRDefault="003736CD">
      <w:pPr>
        <w:spacing w:before="5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11" w:name="1.3_HYDRAULIC_CALCULATIONS:"/>
      <w:bookmarkEnd w:id="11"/>
      <w:r>
        <w:t>H</w:t>
      </w:r>
      <w:r>
        <w:rPr>
          <w:spacing w:val="-5"/>
        </w:rPr>
        <w:t>Y</w:t>
      </w:r>
      <w:r>
        <w:t>DR</w:t>
      </w:r>
      <w:r>
        <w:rPr>
          <w:spacing w:val="-1"/>
        </w:rPr>
        <w:t>A</w:t>
      </w:r>
      <w:r>
        <w:t>U</w:t>
      </w:r>
      <w:r>
        <w:rPr>
          <w:spacing w:val="-1"/>
        </w:rPr>
        <w:t>LI</w:t>
      </w:r>
      <w:r>
        <w:t>C</w:t>
      </w:r>
      <w:r>
        <w:rPr>
          <w:spacing w:val="-28"/>
        </w:rPr>
        <w:t xml:space="preserve"> </w:t>
      </w:r>
      <w:r>
        <w:t>C</w:t>
      </w:r>
      <w:r>
        <w:rPr>
          <w:spacing w:val="-1"/>
        </w:rPr>
        <w:t>AL</w:t>
      </w:r>
      <w:r>
        <w:t>CU</w:t>
      </w:r>
      <w:r>
        <w:rPr>
          <w:spacing w:val="-1"/>
        </w:rPr>
        <w:t>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t>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906"/>
      </w:pPr>
      <w:bookmarkStart w:id="12" w:name="A._Hydraulic_calculations_shall_be_prepa"/>
      <w:bookmarkEnd w:id="12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 w:rsidR="00775979"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hapte</w:t>
      </w:r>
      <w:r>
        <w:t>r</w:t>
      </w:r>
      <w:r>
        <w:rPr>
          <w:spacing w:val="-5"/>
        </w:rPr>
        <w:t xml:space="preserve"> </w:t>
      </w:r>
      <w:r w:rsidR="002438A6">
        <w:rPr>
          <w:spacing w:val="-1"/>
        </w:rPr>
        <w:t>23</w:t>
      </w:r>
      <w:r w:rsidR="002438A6"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eption</w:t>
      </w:r>
      <w:r>
        <w:rPr>
          <w:spacing w:val="1"/>
        </w:rPr>
        <w:t>s</w:t>
      </w:r>
      <w:r>
        <w:t>:</w:t>
      </w:r>
    </w:p>
    <w:p w:rsidR="003736CD" w:rsidRDefault="003736CD">
      <w:pPr>
        <w:spacing w:line="228" w:lineRule="exact"/>
        <w:sectPr w:rsidR="003736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1060" w:bottom="1340" w:left="1160" w:header="760" w:footer="1156" w:gutter="0"/>
          <w:pgNumType w:start="1"/>
          <w:cols w:space="720"/>
        </w:sectPr>
      </w:pPr>
    </w:p>
    <w:p w:rsidR="003736CD" w:rsidRDefault="003736CD">
      <w:pPr>
        <w:spacing w:before="9" w:line="160" w:lineRule="exact"/>
        <w:rPr>
          <w:sz w:val="16"/>
          <w:szCs w:val="16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before="79" w:line="228" w:lineRule="exact"/>
        <w:ind w:left="1278" w:right="202"/>
      </w:pPr>
      <w:bookmarkStart w:id="14" w:name="1._Pipe_friction_losses_may_be_calculate"/>
      <w:bookmarkEnd w:id="14"/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length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neg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15" w:name="2._Flows_shall_be_calculated_to_the_near"/>
      <w:bookmarkEnd w:id="15"/>
      <w: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ho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16" w:name="3._Velocity_pressures_may_be_neglected."/>
      <w:bookmarkEnd w:id="16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negle</w:t>
      </w:r>
      <w:r>
        <w:rPr>
          <w:spacing w:val="1"/>
        </w:rPr>
        <w:t>c</w:t>
      </w:r>
      <w:r>
        <w:rPr>
          <w:spacing w:val="-1"/>
        </w:rPr>
        <w:t>ted.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498"/>
      </w:pPr>
      <w:bookmarkStart w:id="17" w:name="4._Velocities_in_underground_piping_shal"/>
      <w:bookmarkEnd w:id="17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t>’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Velo</w:t>
      </w:r>
      <w:r>
        <w:rPr>
          <w:spacing w:val="1"/>
        </w:rPr>
        <w:t>c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110"/>
      </w:pPr>
      <w:bookmarkStart w:id="18" w:name="5._Fire_pumps_shall_supply_only_the_spri"/>
      <w:bookmarkEnd w:id="18"/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and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and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150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19" w:name="6._Total_sprinkler_system_flow_shall_not"/>
      <w:bookmarkEnd w:id="19"/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110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20" w:name="7._The_sprinkler/standpipe_risers_accomm"/>
      <w:bookmarkEnd w:id="2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/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</w:p>
    <w:p w:rsidR="003736CD" w:rsidRDefault="00A03794">
      <w:pPr>
        <w:pStyle w:val="BodyText"/>
        <w:spacing w:line="228" w:lineRule="exact"/>
        <w:ind w:left="1277" w:firstLine="0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421"/>
      </w:pPr>
      <w:bookmarkStart w:id="21" w:name="8._Hydraulic_calculations_shall_be_perfo"/>
      <w:bookmarkEnd w:id="21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Manag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(R</w:t>
      </w:r>
      <w:r>
        <w:rPr>
          <w:spacing w:val="-1"/>
        </w:rPr>
        <w:t>ME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spacing w:line="228" w:lineRule="exact"/>
        <w:ind w:left="1277" w:right="665" w:hanging="289"/>
      </w:pPr>
      <w:bookmarkStart w:id="22" w:name="9._Provide_10_psig_or_10_%_safety_factor"/>
      <w:bookmarkEnd w:id="22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2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t>r,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ind w:left="1277" w:hanging="289"/>
      </w:pPr>
      <w:bookmarkStart w:id="23" w:name="10._No_flexible_drop_sprinkler_heads_wil"/>
      <w:bookmarkEnd w:id="23"/>
      <w:r>
        <w:t>No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ed.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24" w:name="1.4_QUALITY_ASSURANCE:"/>
      <w:bookmarkEnd w:id="24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:rsidR="003736CD" w:rsidRDefault="003736CD">
      <w:pPr>
        <w:spacing w:before="2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left="1043" w:right="188" w:hanging="720"/>
      </w:pPr>
      <w:bookmarkStart w:id="25" w:name="A._Contractor:__The_fire_protection_syst"/>
      <w:bookmarkEnd w:id="25"/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3736CD" w:rsidRDefault="003736CD">
      <w:pPr>
        <w:spacing w:before="10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3"/>
        </w:tabs>
        <w:spacing w:line="228" w:lineRule="exact"/>
        <w:ind w:left="1043" w:right="166" w:hanging="720"/>
      </w:pPr>
      <w:bookmarkStart w:id="26" w:name="B._Applicable_Publications:__The_Univers"/>
      <w:bookmarkEnd w:id="26"/>
      <w:r>
        <w:rPr>
          <w:spacing w:val="-1"/>
          <w:u w:val="single" w:color="000000"/>
        </w:rPr>
        <w:t>Appl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Publi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ation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ode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(NF</w:t>
      </w:r>
      <w:r>
        <w:rPr>
          <w:spacing w:val="-1"/>
        </w:rPr>
        <w:t>PA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350"/>
        </w:tabs>
        <w:ind w:left="1278"/>
      </w:pPr>
      <w:bookmarkStart w:id="27" w:name="1._National_Fire_Protection_Association_"/>
      <w:bookmarkEnd w:id="27"/>
      <w:r>
        <w:t>N</w:t>
      </w:r>
      <w:r>
        <w:rPr>
          <w:spacing w:val="-1"/>
        </w:rPr>
        <w:t>ationa</w:t>
      </w:r>
      <w:r>
        <w:t>l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(NF</w:t>
      </w:r>
      <w:r>
        <w:rPr>
          <w:spacing w:val="-1"/>
        </w:rPr>
        <w:t>PA</w:t>
      </w:r>
      <w:r>
        <w:rPr>
          <w:spacing w:val="1"/>
        </w:rPr>
        <w:t>)</w:t>
      </w:r>
      <w:r>
        <w:t>:</w:t>
      </w:r>
    </w:p>
    <w:p w:rsidR="003736CD" w:rsidRDefault="003736CD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139"/>
        <w:gridCol w:w="5556"/>
      </w:tblGrid>
      <w:tr w:rsidR="003736CD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8" w:name="a._NFPA_13__Standard_for_the_Installatio"/>
            <w:bookmarkEnd w:id="28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74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736CD" w:rsidTr="0030103B">
        <w:trPr>
          <w:trHeight w:hRule="exact" w:val="4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9" w:name="b._NFPA_14__Standard_for_the_Installatio"/>
            <w:bookmarkEnd w:id="29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E7398" w:rsidRDefault="00A03794">
            <w:pPr>
              <w:pStyle w:val="TableParagraph"/>
              <w:spacing w:before="48"/>
              <w:ind w:left="235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Standpip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E7398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</w:p>
          <w:p w:rsidR="003736CD" w:rsidRDefault="003736CD">
            <w:pPr>
              <w:pStyle w:val="TableParagraph"/>
              <w:spacing w:before="48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36CD" w:rsidTr="0030103B">
        <w:trPr>
          <w:trHeight w:hRule="exact" w:val="54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c._NFPA_20__Standard_for_the_Installatio"/>
            <w:bookmarkEnd w:id="30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30103B">
              <w:rPr>
                <w:rFonts w:ascii="Arial" w:eastAsia="Arial" w:hAnsi="Arial" w:cs="Arial"/>
                <w:strike/>
                <w:sz w:val="20"/>
                <w:szCs w:val="20"/>
              </w:rPr>
              <w:t>C</w:t>
            </w:r>
            <w:r w:rsidRPr="0030103B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ent</w:t>
            </w:r>
            <w:r w:rsidRPr="0030103B">
              <w:rPr>
                <w:rFonts w:ascii="Arial" w:eastAsia="Arial" w:hAnsi="Arial" w:cs="Arial"/>
                <w:strike/>
                <w:sz w:val="20"/>
                <w:szCs w:val="20"/>
              </w:rPr>
              <w:t>r</w:t>
            </w:r>
            <w:r w:rsidRPr="0030103B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i</w:t>
            </w:r>
            <w:r w:rsidRPr="0030103B"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>f</w:t>
            </w:r>
            <w:r w:rsidRPr="0030103B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uga</w:t>
            </w:r>
            <w:r w:rsidRPr="0030103B">
              <w:rPr>
                <w:rFonts w:ascii="Arial" w:eastAsia="Arial" w:hAnsi="Arial" w:cs="Arial"/>
                <w:strike/>
                <w:sz w:val="20"/>
                <w:szCs w:val="20"/>
              </w:rPr>
              <w:t>l</w:t>
            </w:r>
            <w:r w:rsidRPr="0030103B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30103B">
              <w:rPr>
                <w:rFonts w:ascii="Arial" w:eastAsia="Arial" w:hAnsi="Arial" w:cs="Arial"/>
                <w:strike/>
                <w:sz w:val="20"/>
                <w:szCs w:val="20"/>
              </w:rPr>
              <w:t>F</w:t>
            </w:r>
            <w:r w:rsidRPr="0030103B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>i</w:t>
            </w:r>
            <w:r w:rsidRPr="0030103B">
              <w:rPr>
                <w:rFonts w:ascii="Arial" w:eastAsia="Arial" w:hAnsi="Arial" w:cs="Arial"/>
                <w:strike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E739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for Fire Protection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736CD" w:rsidTr="0030103B">
        <w:trPr>
          <w:trHeight w:hRule="exact" w:val="53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d._NFPA_24__Standard_for_the_Installatio"/>
            <w:bookmarkEnd w:id="31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E739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and Their Appurtenances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736CD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2" w:name="e._NFPA_70__National_Electrical_Code."/>
            <w:bookmarkEnd w:id="32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736CD" w:rsidRDefault="00A03794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ode.</w:t>
            </w:r>
          </w:p>
        </w:tc>
      </w:tr>
    </w:tbl>
    <w:p w:rsidR="003736CD" w:rsidRDefault="00A03794">
      <w:pPr>
        <w:pStyle w:val="BodyText"/>
        <w:numPr>
          <w:ilvl w:val="3"/>
          <w:numId w:val="3"/>
        </w:numPr>
        <w:tabs>
          <w:tab w:val="left" w:pos="1349"/>
        </w:tabs>
        <w:spacing w:before="22"/>
        <w:ind w:left="1349" w:hanging="360"/>
      </w:pPr>
      <w:bookmarkStart w:id="33" w:name="2._Underwriters'_Laboratories,_Inc.:"/>
      <w:bookmarkEnd w:id="33"/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15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4" w:name="a._Fire_Protection_Equipment_Directory_("/>
      <w:bookmarkEnd w:id="34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</w:t>
      </w:r>
      <w:r>
        <w:t>).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349"/>
        </w:tabs>
        <w:ind w:left="1349" w:hanging="360"/>
      </w:pPr>
      <w:bookmarkStart w:id="35" w:name="3._Factory_Mutual_Engineering_Corporatio"/>
      <w:bookmarkEnd w:id="35"/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6"/>
        </w:rPr>
        <w:t xml:space="preserve"> </w:t>
      </w:r>
      <w:r>
        <w:rPr>
          <w:spacing w:val="-1"/>
        </w:rPr>
        <w:t>Mutua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11"/>
        </w:rPr>
        <w:t xml:space="preserve"> </w:t>
      </w:r>
      <w:r>
        <w:t>(F</w:t>
      </w:r>
      <w:r>
        <w:rPr>
          <w:spacing w:val="-1"/>
        </w:rPr>
        <w:t>M</w:t>
      </w:r>
      <w:r>
        <w:t>):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6" w:name="a._Approval_Guild_(Latest_Addition)."/>
      <w:bookmarkEnd w:id="36"/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uil</w:t>
      </w:r>
      <w:r>
        <w:t>d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>)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349"/>
        </w:tabs>
        <w:ind w:left="1349" w:hanging="360"/>
      </w:pPr>
      <w:bookmarkStart w:id="37" w:name="4._American_National_Standards_Institute"/>
      <w:bookmarkEnd w:id="37"/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Standa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A</w:t>
      </w:r>
      <w:r>
        <w:t>N</w:t>
      </w:r>
      <w:r>
        <w:rPr>
          <w:spacing w:val="-1"/>
        </w:rPr>
        <w:t>SI</w:t>
      </w:r>
      <w:r>
        <w:t>):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8" w:name="a._Z_53_Safety_Color_Code_for_Marking_Ph"/>
      <w:bookmarkEnd w:id="38"/>
      <w:r>
        <w:t>Z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t xml:space="preserve">3 </w:t>
      </w:r>
      <w:r>
        <w:rPr>
          <w:spacing w:val="35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Ph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4"/>
          <w:numId w:val="3"/>
        </w:numPr>
        <w:tabs>
          <w:tab w:val="left" w:pos="1709"/>
        </w:tabs>
        <w:ind w:left="1709"/>
      </w:pPr>
      <w:bookmarkStart w:id="39" w:name="b._A_14_Safety_Requirements_for_Fixed_La"/>
      <w:bookmarkEnd w:id="39"/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23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Ladde</w:t>
      </w:r>
      <w:r>
        <w:t>r</w:t>
      </w:r>
      <w:r>
        <w:rPr>
          <w:spacing w:val="1"/>
        </w:rPr>
        <w:t>s</w:t>
      </w:r>
      <w:r>
        <w:t>.</w:t>
      </w:r>
    </w:p>
    <w:p w:rsidR="003736CD" w:rsidRDefault="003736CD">
      <w:pPr>
        <w:sectPr w:rsidR="003736CD">
          <w:pgSz w:w="12240" w:h="15840"/>
          <w:pgMar w:top="1200" w:right="1060" w:bottom="1340" w:left="1160" w:header="760" w:footer="1156" w:gutter="0"/>
          <w:cols w:space="720"/>
        </w:sectPr>
      </w:pPr>
    </w:p>
    <w:p w:rsidR="003736CD" w:rsidRDefault="003736CD">
      <w:pPr>
        <w:spacing w:before="9" w:line="160" w:lineRule="exact"/>
        <w:rPr>
          <w:sz w:val="16"/>
          <w:szCs w:val="16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before="79" w:line="228" w:lineRule="exact"/>
        <w:ind w:left="1278" w:right="123"/>
      </w:pPr>
      <w:bookmarkStart w:id="40" w:name="5._Materials_shall_be_installed_in_accor"/>
      <w:bookmarkEnd w:id="40"/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labeled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736CD" w:rsidRDefault="003736CD">
      <w:pPr>
        <w:spacing w:before="10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298"/>
      </w:pPr>
      <w:bookmarkStart w:id="41" w:name="6._Acceptable_Manufacturers:__The_model_"/>
      <w:bookmarkEnd w:id="41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eptab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Manu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4"/>
          <w:numId w:val="3"/>
        </w:numPr>
        <w:tabs>
          <w:tab w:val="left" w:pos="1710"/>
        </w:tabs>
        <w:ind w:left="1710"/>
      </w:pPr>
      <w:bookmarkStart w:id="42" w:name="a._Sprinkler_Equipment:"/>
      <w:bookmarkEnd w:id="42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7"/>
        </w:tabs>
        <w:ind w:left="2087"/>
      </w:pPr>
      <w:bookmarkStart w:id="43" w:name="1)_Viking_Corporation."/>
      <w:bookmarkEnd w:id="43"/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7"/>
        </w:tabs>
        <w:ind w:left="2087"/>
      </w:pPr>
      <w:bookmarkStart w:id="44" w:name="2)_Grinnell_Fire_Protection_Systems_Co.,"/>
      <w:bookmarkEnd w:id="44"/>
      <w:r>
        <w:rPr>
          <w:spacing w:val="1"/>
        </w:rPr>
        <w:t>G</w:t>
      </w:r>
      <w:r>
        <w:t>r</w:t>
      </w:r>
      <w:r>
        <w:rPr>
          <w:spacing w:val="-1"/>
        </w:rPr>
        <w:t>innel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7"/>
        </w:tabs>
        <w:ind w:left="2087"/>
      </w:pPr>
      <w:bookmarkStart w:id="45" w:name="3)_Automatic_Sprinkler_Corporation."/>
      <w:bookmarkEnd w:id="45"/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7"/>
        </w:tabs>
        <w:ind w:left="2087"/>
      </w:pPr>
      <w:bookmarkStart w:id="46" w:name="4)_Central_Sprinkler_Corporation."/>
      <w:bookmarkEnd w:id="46"/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8"/>
        </w:tabs>
        <w:ind w:left="2088"/>
      </w:pPr>
      <w:bookmarkStart w:id="47" w:name="5)_Firematic_Sprinkler_Devices,_Inc."/>
      <w:bookmarkEnd w:id="47"/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5"/>
          <w:numId w:val="3"/>
        </w:numPr>
        <w:tabs>
          <w:tab w:val="left" w:pos="2088"/>
        </w:tabs>
        <w:ind w:left="2088"/>
      </w:pPr>
      <w:bookmarkStart w:id="48" w:name="6)_Reliable_Automatic_Sprinkler_Co."/>
      <w:bookmarkEnd w:id="48"/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3"/>
        </w:numPr>
        <w:tabs>
          <w:tab w:val="left" w:pos="828"/>
        </w:tabs>
        <w:ind w:left="828"/>
      </w:pPr>
      <w:bookmarkStart w:id="49" w:name="1.5_SUBMITTALS:"/>
      <w:bookmarkEnd w:id="49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4"/>
        </w:tabs>
        <w:spacing w:line="228" w:lineRule="exact"/>
        <w:ind w:left="1044" w:right="277"/>
      </w:pPr>
      <w:bookmarkStart w:id="50" w:name="A._The_University_of_Houston_Project_Man"/>
      <w:bookmarkEnd w:id="5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ate.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4"/>
        </w:tabs>
        <w:spacing w:line="228" w:lineRule="exact"/>
        <w:ind w:left="1044" w:right="417"/>
      </w:pPr>
      <w:bookmarkStart w:id="51" w:name="B._Refer_to_provisions_established_in_th"/>
      <w:bookmarkEnd w:id="51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01.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719"/>
          <w:tab w:val="left" w:pos="1044"/>
        </w:tabs>
        <w:ind w:left="1044" w:right="3458" w:hanging="720"/>
        <w:jc w:val="center"/>
      </w:pPr>
      <w:bookmarkStart w:id="52" w:name="C._Shop_drawing_submittals_shall_include"/>
      <w:bookmarkEnd w:id="52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9"/>
        </w:tabs>
        <w:spacing w:line="228" w:lineRule="exact"/>
        <w:ind w:left="1279" w:right="118"/>
      </w:pPr>
      <w:bookmarkStart w:id="53" w:name="1._Cut_sheets_marked_to_clearly_indicate"/>
      <w:bookmarkEnd w:id="53"/>
      <w: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t/d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tie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[an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]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54" w:name="2._Samples_of_sprinkler_heads_to_be_furn"/>
      <w:bookmarkEnd w:id="54"/>
      <w:r>
        <w:rPr>
          <w:spacing w:val="-1"/>
        </w:rPr>
        <w:t>Sa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hed.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685"/>
      </w:pPr>
      <w:bookmarkStart w:id="55" w:name="3._Preliminary_submittal_drawings_showin"/>
      <w:bookmarkEnd w:id="55"/>
      <w:r>
        <w:rPr>
          <w:spacing w:val="-1"/>
        </w:rPr>
        <w:t>P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rPr>
          <w:spacing w:val="-1"/>
        </w:rPr>
        <w:t>t/Enginee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ded.</w:t>
      </w:r>
    </w:p>
    <w:p w:rsidR="003736CD" w:rsidRDefault="003736CD">
      <w:pPr>
        <w:spacing w:before="6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37" w:lineRule="auto"/>
        <w:ind w:left="1278" w:right="230"/>
      </w:pPr>
      <w:bookmarkStart w:id="56" w:name="4._The_Contractor_shall_submit_detailed_"/>
      <w:bookmarkEnd w:id="5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,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identi</w:t>
      </w:r>
      <w:r>
        <w:rPr>
          <w:spacing w:val="2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Shop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.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rPr>
          <w:spacing w:val="-2"/>
        </w:rPr>
        <w:t>l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rPr>
          <w:spacing w:val="-2"/>
        </w:rPr>
        <w:t>l</w:t>
      </w:r>
      <w:r>
        <w:t>.</w:t>
      </w:r>
    </w:p>
    <w:p w:rsidR="003736CD" w:rsidRDefault="003736CD">
      <w:pPr>
        <w:spacing w:before="4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21"/>
      </w:pPr>
      <w:bookmarkStart w:id="57" w:name="5._Hydraulic_calculations_for_sprinkler_"/>
      <w:bookmarkEnd w:id="57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</w:t>
      </w:r>
      <w:r>
        <w:t>r,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301"/>
      </w:pPr>
      <w:bookmarkStart w:id="58" w:name="6._Provide_hydraulic_calculations_for_au"/>
      <w:bookmarkEnd w:id="58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ulat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14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rPr>
          <w:spacing w:val="-1"/>
          <w:w w:val="9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gp</w:t>
      </w:r>
      <w:r>
        <w:t>m</w:t>
      </w:r>
      <w:r>
        <w:rPr>
          <w:spacing w:val="-1"/>
        </w:rPr>
        <w:t xml:space="preserve"> 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gp</w:t>
      </w:r>
      <w:r>
        <w:t xml:space="preserve">m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14</w:t>
      </w:r>
    </w:p>
    <w:p w:rsidR="003736CD" w:rsidRDefault="003736CD">
      <w:pPr>
        <w:spacing w:line="228" w:lineRule="exact"/>
        <w:sectPr w:rsidR="003736CD">
          <w:pgSz w:w="12240" w:h="15840"/>
          <w:pgMar w:top="1200" w:right="1040" w:bottom="1340" w:left="1160" w:header="760" w:footer="1156" w:gutter="0"/>
          <w:cols w:space="720"/>
        </w:sectPr>
      </w:pPr>
    </w:p>
    <w:p w:rsidR="003736CD" w:rsidRDefault="003736CD">
      <w:pPr>
        <w:spacing w:before="9" w:line="160" w:lineRule="exact"/>
        <w:rPr>
          <w:sz w:val="16"/>
          <w:szCs w:val="16"/>
        </w:rPr>
      </w:pPr>
    </w:p>
    <w:p w:rsidR="003736CD" w:rsidRDefault="00A03794">
      <w:pPr>
        <w:pStyle w:val="BodyText"/>
        <w:spacing w:before="79" w:line="228" w:lineRule="exact"/>
        <w:ind w:left="1278" w:right="144" w:firstLine="0"/>
      </w:pP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ough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13"/>
      </w:pPr>
      <w:bookmarkStart w:id="59" w:name="7._No_work_shall_be_performed_until_the_"/>
      <w:bookmarkEnd w:id="59"/>
      <w:r>
        <w:t>No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liabl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544"/>
      </w:pPr>
      <w:bookmarkStart w:id="60" w:name="8._The_submittal_shall_include_a_stateme"/>
      <w:bookmarkEnd w:id="6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ete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3"/>
        </w:numPr>
        <w:tabs>
          <w:tab w:val="left" w:pos="1277"/>
        </w:tabs>
        <w:ind w:left="1277"/>
      </w:pPr>
      <w:bookmarkStart w:id="61" w:name="9._Additional_items_as_specified_in_Sect"/>
      <w:bookmarkEnd w:id="61"/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62" w:name="1.6_PRODUCT_DELIVERY,_STORAGE_AND_HANDLI"/>
      <w:bookmarkEnd w:id="62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</w:pPr>
      <w:bookmarkStart w:id="63" w:name="A._Deliver_sprinkler_system_components_i"/>
      <w:bookmarkEnd w:id="63"/>
      <w:r>
        <w:t>D</w:t>
      </w:r>
      <w:r>
        <w:rPr>
          <w:spacing w:val="-1"/>
        </w:rPr>
        <w:t>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aging.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spacing w:line="228" w:lineRule="exact"/>
        <w:ind w:right="507"/>
      </w:pPr>
      <w:bookmarkStart w:id="64" w:name="B._Handle_sprinkler_system_components_ca"/>
      <w:bookmarkEnd w:id="64"/>
      <w:r>
        <w:t>H</w:t>
      </w:r>
      <w:r>
        <w:rPr>
          <w:spacing w:val="-1"/>
        </w:rPr>
        <w:t>andl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3"/>
        </w:numPr>
        <w:tabs>
          <w:tab w:val="left" w:pos="1042"/>
        </w:tabs>
        <w:ind w:hanging="720"/>
      </w:pPr>
      <w:bookmarkStart w:id="65" w:name="C._Store_sprinkler_system_components_in_"/>
      <w:bookmarkEnd w:id="65"/>
      <w:r>
        <w:rPr>
          <w:spacing w:val="-1"/>
        </w:rPr>
        <w:t>Sto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:rsidR="003736CD" w:rsidRDefault="003736CD">
      <w:pPr>
        <w:spacing w:before="5" w:line="180" w:lineRule="exact"/>
        <w:rPr>
          <w:sz w:val="18"/>
          <w:szCs w:val="18"/>
        </w:rPr>
      </w:pPr>
    </w:p>
    <w:p w:rsidR="003736CD" w:rsidRDefault="00A03794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:rsidR="003736CD" w:rsidRDefault="003736CD">
      <w:pPr>
        <w:spacing w:line="240" w:lineRule="exact"/>
        <w:rPr>
          <w:sz w:val="24"/>
          <w:szCs w:val="24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66" w:name="2.1_SYSTEM_DESCRIPTION:"/>
      <w:bookmarkEnd w:id="66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3"/>
        </w:rPr>
        <w:t xml:space="preserve"> </w:t>
      </w:r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numPr>
          <w:ilvl w:val="2"/>
          <w:numId w:val="2"/>
        </w:numPr>
        <w:tabs>
          <w:tab w:val="left" w:pos="826"/>
        </w:tabs>
        <w:spacing w:line="246" w:lineRule="auto"/>
        <w:ind w:left="826" w:right="672" w:hanging="540"/>
        <w:rPr>
          <w:rFonts w:ascii="Arial" w:eastAsia="Arial" w:hAnsi="Arial" w:cs="Arial"/>
          <w:sz w:val="20"/>
          <w:szCs w:val="20"/>
        </w:rPr>
      </w:pPr>
      <w:bookmarkStart w:id="67" w:name="A._The_wet-pipe_sprinkler_system_shall_b"/>
      <w:bookmarkEnd w:id="67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uppl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lexi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:rsidR="003736CD" w:rsidRDefault="003736CD">
      <w:pPr>
        <w:spacing w:before="9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193"/>
      </w:pPr>
      <w:bookmarkStart w:id="68" w:name="B._Sprinklers_shall_be_listed_or_FM_appr"/>
      <w:bookmarkEnd w:id="68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-r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painted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x</w:t>
      </w:r>
      <w:r>
        <w:rPr>
          <w:spacing w:val="-1"/>
        </w:rPr>
        <w:t>tu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804"/>
      </w:pPr>
      <w:bookmarkStart w:id="69" w:name="C._Sprinklers_located_less_than_eight_fe"/>
      <w:bookmarkEnd w:id="69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eigh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467" w:hanging="540"/>
      </w:pPr>
      <w:bookmarkStart w:id="70" w:name="D._Quick-response_sprinklers_are_require"/>
      <w:bookmarkEnd w:id="70"/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3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oughou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-</w:t>
      </w:r>
      <w:r>
        <w:rPr>
          <w:spacing w:val="-1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upan</w:t>
      </w:r>
      <w:r>
        <w:rPr>
          <w:spacing w:val="1"/>
        </w:rPr>
        <w:t>c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ha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upan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>c</w:t>
      </w:r>
      <w:r>
        <w:rPr>
          <w:spacing w:val="4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uti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qui</w:t>
      </w:r>
      <w:r>
        <w:rPr>
          <w:spacing w:val="1"/>
        </w:rPr>
        <w:t>c</w:t>
      </w:r>
      <w:r>
        <w:rPr>
          <w:spacing w:val="3"/>
        </w:rPr>
        <w:t>k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345"/>
      </w:pPr>
      <w:bookmarkStart w:id="71" w:name="E._Where_required_by_the_project,_sprink"/>
      <w:bookmarkEnd w:id="71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Pendent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tile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etu</w:t>
      </w:r>
      <w:r>
        <w:t>rn</w:t>
      </w:r>
      <w:r>
        <w:rPr>
          <w:spacing w:val="-5"/>
        </w:rPr>
        <w:t xml:space="preserve"> </w:t>
      </w:r>
      <w:r>
        <w:rPr>
          <w:spacing w:val="-1"/>
        </w:rPr>
        <w:t>ben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605"/>
        <w:jc w:val="both"/>
      </w:pPr>
      <w:bookmarkStart w:id="72" w:name="F._Main_electrical_equipment_rooms_may_h"/>
      <w:bookmarkEnd w:id="72"/>
      <w:r>
        <w:rPr>
          <w:spacing w:val="-1"/>
        </w:rPr>
        <w:t>Mai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-1"/>
        </w:rPr>
        <w:t>nat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ough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UH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273"/>
      </w:pPr>
      <w:bookmarkStart w:id="73" w:name="G._The_sprinkler_system_shall_be_designe"/>
      <w:bookmarkEnd w:id="7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ngen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:</w:t>
      </w:r>
    </w:p>
    <w:p w:rsidR="003736CD" w:rsidRDefault="003736CD">
      <w:pPr>
        <w:spacing w:before="2" w:line="180" w:lineRule="exact"/>
        <w:rPr>
          <w:sz w:val="18"/>
          <w:szCs w:val="18"/>
        </w:rPr>
      </w:pPr>
    </w:p>
    <w:p w:rsidR="003736CD" w:rsidRDefault="00A03794">
      <w:pPr>
        <w:pStyle w:val="Heading1"/>
        <w:ind w:left="106"/>
        <w:rPr>
          <w:b w:val="0"/>
          <w:bCs w:val="0"/>
        </w:rPr>
      </w:pPr>
      <w:r>
        <w:t>[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</w:t>
      </w:r>
      <w:r>
        <w:rPr>
          <w:spacing w:val="3"/>
        </w:rPr>
        <w:t>T</w:t>
      </w:r>
      <w:r>
        <w:t>]</w:t>
      </w:r>
    </w:p>
    <w:p w:rsidR="003736CD" w:rsidRDefault="003736CD">
      <w:pPr>
        <w:spacing w:before="6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101"/>
      </w:pPr>
      <w:bookmarkStart w:id="74" w:name="1._Storage_rooms_and_mechanical_equipmen"/>
      <w:bookmarkEnd w:id="74"/>
      <w:r>
        <w:rPr>
          <w:spacing w:val="-1"/>
        </w:rPr>
        <w:t>Sto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0.1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300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heve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ss.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75" w:name="2._Computer_rooms_and_food_service_areas"/>
      <w:bookmarkEnd w:id="75"/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</w:p>
    <w:p w:rsidR="003736CD" w:rsidRDefault="00A03794">
      <w:pPr>
        <w:pStyle w:val="BodyText"/>
        <w:spacing w:before="3" w:line="228" w:lineRule="exact"/>
        <w:ind w:left="1277" w:right="195" w:firstLine="0"/>
      </w:pPr>
      <w:r>
        <w:rPr>
          <w:spacing w:val="-1"/>
        </w:rPr>
        <w:t>0.1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ent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</w:p>
    <w:p w:rsidR="003736CD" w:rsidRDefault="003736CD">
      <w:pPr>
        <w:spacing w:line="228" w:lineRule="exact"/>
        <w:sectPr w:rsidR="003736CD">
          <w:pgSz w:w="12240" w:h="15840"/>
          <w:pgMar w:top="1200" w:right="1060" w:bottom="1340" w:left="1160" w:header="760" w:footer="1156" w:gutter="0"/>
          <w:cols w:space="720"/>
        </w:sectPr>
      </w:pPr>
    </w:p>
    <w:p w:rsidR="003736CD" w:rsidRDefault="003736CD">
      <w:pPr>
        <w:spacing w:before="6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278"/>
          <w:tab w:val="left" w:pos="5147"/>
          <w:tab w:val="left" w:pos="8747"/>
        </w:tabs>
        <w:spacing w:before="74" w:line="247" w:lineRule="auto"/>
        <w:ind w:left="1278" w:right="105"/>
      </w:pPr>
      <w:bookmarkStart w:id="76" w:name="3._Minimum_design_shall_be_hydraulically"/>
      <w:bookmarkEnd w:id="76"/>
      <w:r>
        <w:rPr>
          <w:spacing w:val="-1"/>
        </w:rPr>
        <w:t>Mini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0.075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</w:rPr>
        <w:tab/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2500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</w:rPr>
        <w:tab/>
        <w:t>]</w:t>
      </w:r>
      <w:r>
        <w:rPr>
          <w:spacing w:val="1"/>
        </w:rPr>
        <w:t>s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278"/>
        </w:tabs>
        <w:spacing w:line="228" w:lineRule="exact"/>
        <w:ind w:left="1278" w:right="228"/>
      </w:pPr>
      <w:bookmarkStart w:id="77" w:name="4._Office_areas,_conference_areas_and_si"/>
      <w:bookmarkEnd w:id="77"/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3736CD" w:rsidRDefault="003736CD">
      <w:pPr>
        <w:spacing w:before="2" w:line="180" w:lineRule="exact"/>
        <w:rPr>
          <w:sz w:val="18"/>
          <w:szCs w:val="18"/>
        </w:rPr>
      </w:pPr>
    </w:p>
    <w:p w:rsidR="003736CD" w:rsidRDefault="00A03794">
      <w:pPr>
        <w:pStyle w:val="Heading1"/>
        <w:ind w:left="106"/>
        <w:rPr>
          <w:b w:val="0"/>
          <w:bCs w:val="0"/>
        </w:rPr>
      </w:pPr>
      <w:r>
        <w:t>[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S]</w:t>
      </w:r>
    </w:p>
    <w:p w:rsidR="003736CD" w:rsidRDefault="003736CD">
      <w:pPr>
        <w:spacing w:line="180" w:lineRule="exact"/>
        <w:rPr>
          <w:sz w:val="18"/>
          <w:szCs w:val="18"/>
        </w:rPr>
      </w:pPr>
    </w:p>
    <w:p w:rsidR="003736CD" w:rsidRDefault="00A03794">
      <w:pPr>
        <w:numPr>
          <w:ilvl w:val="2"/>
          <w:numId w:val="2"/>
        </w:numPr>
        <w:tabs>
          <w:tab w:val="left" w:pos="1042"/>
        </w:tabs>
        <w:spacing w:line="242" w:lineRule="auto"/>
        <w:ind w:left="1042" w:right="109" w:hanging="720"/>
        <w:rPr>
          <w:rFonts w:ascii="Arial" w:eastAsia="Arial" w:hAnsi="Arial" w:cs="Arial"/>
          <w:sz w:val="20"/>
          <w:szCs w:val="20"/>
        </w:rPr>
      </w:pPr>
      <w:bookmarkStart w:id="78" w:name="H._All_sprinkler_heads_in_general_shall_"/>
      <w:bookmarkEnd w:id="78"/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ceili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quant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hite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iting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t.</w:t>
      </w:r>
    </w:p>
    <w:p w:rsidR="003736CD" w:rsidRDefault="003736CD">
      <w:pPr>
        <w:spacing w:before="1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right="573" w:hanging="720"/>
      </w:pPr>
      <w:bookmarkStart w:id="79" w:name="I._Sprinkler_heads_in_rooms_with_electri"/>
      <w:bookmarkEnd w:id="79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3736CD" w:rsidRDefault="003736CD">
      <w:pPr>
        <w:spacing w:before="5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80" w:name="2.2_SYSTEM_COMPONENTS:"/>
      <w:bookmarkEnd w:id="80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81" w:name="A._System_components_for_each_zone_shall"/>
      <w:bookmarkEnd w:id="81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2" w:name="1._Zone_control_(test/drain)_assembly."/>
      <w:bookmarkEnd w:id="82"/>
      <w:r>
        <w:t>Z</w:t>
      </w:r>
      <w:r>
        <w:rPr>
          <w:spacing w:val="-1"/>
        </w:rPr>
        <w:t>on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t/d</w:t>
      </w:r>
      <w:r>
        <w:t>r</w:t>
      </w:r>
      <w:r>
        <w:rPr>
          <w:spacing w:val="-1"/>
        </w:rPr>
        <w:t>ain</w:t>
      </w:r>
      <w:r>
        <w:t>)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rPr>
          <w:spacing w:val="-7"/>
        </w:rPr>
        <w:t>y.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3" w:name="2._Drain_valve."/>
      <w:bookmarkEnd w:id="83"/>
      <w:r>
        <w:t>Dr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4" w:name="3._Waterflow_switches."/>
      <w:bookmarkEnd w:id="84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5" w:name="4._Valve_supervisory_switches."/>
      <w:bookmarkEnd w:id="85"/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6" w:name="5._Piping."/>
      <w:bookmarkEnd w:id="86"/>
      <w:r>
        <w:rPr>
          <w:spacing w:val="-1"/>
        </w:rPr>
        <w:t>Piping.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3"/>
          <w:numId w:val="2"/>
        </w:numPr>
        <w:tabs>
          <w:tab w:val="left" w:pos="1349"/>
        </w:tabs>
        <w:ind w:left="1349" w:hanging="360"/>
      </w:pPr>
      <w:bookmarkStart w:id="87" w:name="6._Sprinkler_heads."/>
      <w:bookmarkEnd w:id="87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88" w:name="2.3_PIPE_AND_FITTINGS:"/>
      <w:bookmarkEnd w:id="88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TT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89" w:name="A._Refer_to_Section_21_12_00_for_pipe_an"/>
      <w:bookmarkEnd w:id="89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90" w:name="2.4_PIPING_FABRICATION/SHOP_DRAWINGS:"/>
      <w:bookmarkEnd w:id="90"/>
      <w:r>
        <w:rPr>
          <w:spacing w:val="-1"/>
        </w:rPr>
        <w:t>PIPI</w:t>
      </w:r>
      <w:r>
        <w:t>NG</w:t>
      </w:r>
      <w:r>
        <w:rPr>
          <w:spacing w:val="-20"/>
        </w:rPr>
        <w:t xml:space="preserve"> </w:t>
      </w:r>
      <w: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/S</w:t>
      </w:r>
      <w:r>
        <w:t>H</w:t>
      </w:r>
      <w:r>
        <w:rPr>
          <w:spacing w:val="1"/>
        </w:rPr>
        <w:t>O</w:t>
      </w:r>
      <w:r>
        <w:t>P</w:t>
      </w:r>
      <w:r>
        <w:rPr>
          <w:spacing w:val="-20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1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1"/>
        </w:tabs>
        <w:spacing w:line="228" w:lineRule="exact"/>
        <w:ind w:right="217" w:hanging="721"/>
      </w:pPr>
      <w:bookmarkStart w:id="91" w:name="A._Piping_fabrication/shop_drawings_shal"/>
      <w:bookmarkEnd w:id="91"/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5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92" w:name="2.5_PIPE_HANGERS_AND_SUPPORTS:"/>
      <w:bookmarkEnd w:id="92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1"/>
        </w:rPr>
        <w:t>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1"/>
        </w:tabs>
        <w:ind w:left="1041" w:hanging="721"/>
      </w:pPr>
      <w:bookmarkStart w:id="93" w:name="A._Refer_to_Section_21_12_00_for_pipe_ha"/>
      <w:bookmarkEnd w:id="93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94" w:name="2.6_SLEEVES_AND_ESCUTCHEONS:"/>
      <w:bookmarkEnd w:id="94"/>
      <w:r>
        <w:rPr>
          <w:spacing w:val="-1"/>
        </w:rPr>
        <w:t>SLEEVE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t>CU</w:t>
      </w:r>
      <w:r>
        <w:rPr>
          <w:spacing w:val="3"/>
        </w:rPr>
        <w:t>T</w:t>
      </w:r>
      <w:r>
        <w:t>CH</w:t>
      </w:r>
      <w:r>
        <w:rPr>
          <w:spacing w:val="-1"/>
        </w:rPr>
        <w:t>E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1"/>
        </w:tabs>
        <w:ind w:left="1041" w:hanging="721"/>
      </w:pPr>
      <w:bookmarkStart w:id="95" w:name="A._Refer_to_Section_21_12_00_for_pipe_sl"/>
      <w:bookmarkEnd w:id="95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96" w:name="2.7_VALVES:"/>
      <w:bookmarkEnd w:id="96"/>
      <w:r>
        <w:rPr>
          <w:spacing w:val="-1"/>
        </w:rPr>
        <w:t>VALVES: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1"/>
        </w:tabs>
        <w:ind w:left="1041" w:hanging="721"/>
      </w:pPr>
      <w:bookmarkStart w:id="97" w:name="A._Refer_to_Section_21_12_00_for_fire_pr"/>
      <w:bookmarkEnd w:id="97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98" w:name="2.8_SPRINKLER_HEADS/SPECIALTIES:"/>
      <w:bookmarkEnd w:id="98"/>
      <w:r>
        <w:rPr>
          <w:spacing w:val="-1"/>
        </w:rPr>
        <w:t>SP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34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-1"/>
        </w:rPr>
        <w:t>S/SPE</w:t>
      </w:r>
      <w:r>
        <w:t>C</w:t>
      </w:r>
      <w:r>
        <w:rPr>
          <w:spacing w:val="-1"/>
        </w:rPr>
        <w:t>IAL</w:t>
      </w:r>
      <w:r>
        <w:rPr>
          <w:spacing w:val="3"/>
        </w:rPr>
        <w:t>T</w:t>
      </w:r>
      <w:r>
        <w:rPr>
          <w:spacing w:val="-1"/>
        </w:rPr>
        <w:t>IES: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1"/>
        </w:tabs>
        <w:spacing w:line="228" w:lineRule="exact"/>
        <w:ind w:left="1041" w:right="203" w:hanging="721"/>
      </w:pPr>
      <w:bookmarkStart w:id="99" w:name="A._Unless_otherwise_specified,_sprinkler"/>
      <w:bookmarkEnd w:id="99"/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165</w:t>
      </w:r>
      <w:r>
        <w:t>³F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ating</w:t>
      </w:r>
      <w:r>
        <w:t>.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ittin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-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oi</w:t>
      </w:r>
      <w:r>
        <w:rPr>
          <w:spacing w:val="1"/>
        </w:rPr>
        <w:t>s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apo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ight</w:t>
      </w:r>
    </w:p>
    <w:p w:rsidR="003736CD" w:rsidRDefault="003736CD">
      <w:pPr>
        <w:spacing w:line="228" w:lineRule="exact"/>
        <w:sectPr w:rsidR="003736CD">
          <w:pgSz w:w="12240" w:h="15840"/>
          <w:pgMar w:top="1200" w:right="1060" w:bottom="1340" w:left="1160" w:header="760" w:footer="1156" w:gutter="0"/>
          <w:cols w:space="720"/>
        </w:sectPr>
      </w:pPr>
    </w:p>
    <w:p w:rsidR="003736CD" w:rsidRDefault="003736CD">
      <w:pPr>
        <w:spacing w:before="9" w:line="160" w:lineRule="exact"/>
        <w:rPr>
          <w:sz w:val="16"/>
          <w:szCs w:val="16"/>
        </w:rPr>
      </w:pPr>
    </w:p>
    <w:p w:rsidR="003736CD" w:rsidRDefault="00A03794">
      <w:pPr>
        <w:pStyle w:val="BodyText"/>
        <w:spacing w:before="74"/>
        <w:ind w:left="1043" w:right="365" w:firstLine="0"/>
        <w:rPr>
          <w:rFonts w:cs="Arial"/>
        </w:rPr>
      </w:pP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’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pende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</w:t>
      </w:r>
      <w:r>
        <w:rPr>
          <w:spacing w:val="-2"/>
        </w:rPr>
        <w:t>i</w:t>
      </w:r>
      <w:r>
        <w:rPr>
          <w:spacing w:val="-1"/>
        </w:rPr>
        <w:t>ngs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pende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lexi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kle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ea</w:t>
      </w:r>
      <w:r>
        <w:rPr>
          <w:rFonts w:cs="Arial"/>
          <w:b/>
          <w:bCs/>
        </w:rPr>
        <w:t>ds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d.</w:t>
      </w:r>
    </w:p>
    <w:p w:rsidR="003736CD" w:rsidRDefault="003736CD">
      <w:pPr>
        <w:spacing w:before="7" w:line="120" w:lineRule="exact"/>
        <w:rPr>
          <w:sz w:val="12"/>
          <w:szCs w:val="12"/>
        </w:rPr>
      </w:pPr>
    </w:p>
    <w:p w:rsidR="003736CD" w:rsidRDefault="00A03794">
      <w:pPr>
        <w:numPr>
          <w:ilvl w:val="2"/>
          <w:numId w:val="2"/>
        </w:numPr>
        <w:tabs>
          <w:tab w:val="left" w:pos="1043"/>
        </w:tabs>
        <w:spacing w:line="247" w:lineRule="auto"/>
        <w:ind w:left="1042" w:right="257" w:hanging="720"/>
        <w:rPr>
          <w:rFonts w:ascii="Arial" w:eastAsia="Arial" w:hAnsi="Arial" w:cs="Arial"/>
          <w:sz w:val="20"/>
          <w:szCs w:val="20"/>
        </w:rPr>
      </w:pPr>
      <w:bookmarkStart w:id="100" w:name="B._Sprinkler_heads_in_finished_public_ar"/>
      <w:bookmarkEnd w:id="100"/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-1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cealer"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irecesse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ome-p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equal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plate.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numPr>
          <w:ilvl w:val="2"/>
          <w:numId w:val="2"/>
        </w:numPr>
        <w:tabs>
          <w:tab w:val="left" w:pos="1042"/>
        </w:tabs>
        <w:spacing w:line="247" w:lineRule="auto"/>
        <w:ind w:left="1042" w:right="258" w:hanging="720"/>
        <w:rPr>
          <w:rFonts w:ascii="Arial" w:eastAsia="Arial" w:hAnsi="Arial" w:cs="Arial"/>
          <w:sz w:val="20"/>
          <w:szCs w:val="20"/>
        </w:rPr>
      </w:pPr>
      <w:bookmarkStart w:id="101" w:name="C._Sprinkler_heads_in_finished_non-publi"/>
      <w:bookmarkEnd w:id="101"/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publi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-1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cealer"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irecesse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equal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plate.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right="304" w:hanging="720"/>
      </w:pPr>
      <w:bookmarkStart w:id="102" w:name="D._Sprinkler_heads_in_the_unfinished_are"/>
      <w:bookmarkEnd w:id="102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r</w:t>
      </w:r>
      <w:r>
        <w:rPr>
          <w:spacing w:val="-1"/>
        </w:rPr>
        <w:t>ight</w:t>
      </w:r>
      <w:r>
        <w:rPr>
          <w:spacing w:val="-1"/>
          <w:w w:val="99"/>
        </w:rPr>
        <w:t xml:space="preserve"> </w:t>
      </w:r>
      <w:r>
        <w:rPr>
          <w:spacing w:val="-1"/>
        </w:rPr>
        <w:t>pendant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103" w:name="E._Sprinkler_heads_used_for_protection_o"/>
      <w:bookmarkEnd w:id="103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gla</w:t>
      </w:r>
      <w:r>
        <w:rPr>
          <w:spacing w:val="-5"/>
        </w:rPr>
        <w:t>z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104" w:name="F._Provide_a_metal_cabinet_containing_a_"/>
      <w:bookmarkEnd w:id="104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ontainin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talled.</w:t>
      </w:r>
    </w:p>
    <w:p w:rsidR="003736CD" w:rsidRDefault="00A03794">
      <w:pPr>
        <w:pStyle w:val="BodyText"/>
        <w:spacing w:before="3" w:line="228" w:lineRule="exact"/>
        <w:ind w:right="646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³F;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13.</w:t>
      </w:r>
    </w:p>
    <w:p w:rsidR="003736CD" w:rsidRDefault="003736CD">
      <w:pPr>
        <w:spacing w:before="5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05" w:name="2.9_VALVE_SUPERVISORY_SWITCHES:"/>
      <w:bookmarkEnd w:id="105"/>
      <w:r>
        <w:rPr>
          <w:spacing w:val="-1"/>
        </w:rPr>
        <w:t>VALV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PE</w:t>
      </w:r>
      <w:r>
        <w:t>R</w:t>
      </w:r>
      <w:r>
        <w:rPr>
          <w:spacing w:val="-1"/>
        </w:rPr>
        <w:t>VIS</w:t>
      </w:r>
      <w:r>
        <w:rPr>
          <w:spacing w:val="1"/>
        </w:rPr>
        <w:t>O</w:t>
      </w:r>
      <w:r>
        <w:t>RY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106" w:name="A._All_valves_that_affect_the_flow_of_fi"/>
      <w:bookmarkEnd w:id="106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854D6F">
        <w:rPr>
          <w:spacing w:val="-1"/>
        </w:rPr>
        <w:t>Wet Pipe Fire Protection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ed.</w:t>
      </w:r>
    </w:p>
    <w:p w:rsidR="003736CD" w:rsidRDefault="00A03794">
      <w:pPr>
        <w:pStyle w:val="BodyText"/>
        <w:spacing w:line="228" w:lineRule="exact"/>
        <w:ind w:right="107" w:firstLine="0"/>
      </w:pP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5"/>
        </w:rPr>
        <w:t>Y</w:t>
      </w:r>
      <w:r>
        <w:t>S-U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hanging="721"/>
      </w:pPr>
      <w:bookmarkStart w:id="107" w:name="B._Supervisory_switches_shall_be_furnish"/>
      <w:bookmarkEnd w:id="107"/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.</w:t>
      </w:r>
    </w:p>
    <w:p w:rsidR="003736CD" w:rsidRDefault="00A03794">
      <w:pPr>
        <w:pStyle w:val="BodyText"/>
        <w:spacing w:line="228" w:lineRule="exact"/>
        <w:ind w:right="107" w:firstLine="0"/>
      </w:pP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08" w:name="2.10_WATERFLOW_SWITCHES:"/>
      <w:bookmarkEnd w:id="108"/>
      <w:r>
        <w:rPr>
          <w:spacing w:val="11"/>
        </w:rPr>
        <w:t>W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right="128" w:hanging="721"/>
      </w:pPr>
      <w:bookmarkStart w:id="109" w:name="A._Viking_or_equal_waterflow_switches,_w"/>
      <w:bookmarkEnd w:id="109"/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doub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pol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ingle</w:t>
      </w:r>
      <w:r>
        <w:rPr>
          <w:spacing w:val="1"/>
        </w:rPr>
        <w:t>-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125/25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2"/>
        </w:tabs>
        <w:ind w:left="1043" w:hanging="721"/>
      </w:pPr>
      <w:bookmarkStart w:id="110" w:name="B._Waterflow_pressure_switches_shall_be_"/>
      <w:bookmarkEnd w:id="110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</w:p>
    <w:p w:rsidR="003736CD" w:rsidRDefault="00A03794">
      <w:pPr>
        <w:pStyle w:val="BodyText"/>
        <w:spacing w:line="228" w:lineRule="exact"/>
        <w:ind w:firstLine="0"/>
      </w:pPr>
      <w:r>
        <w:rPr>
          <w:spacing w:val="-1"/>
        </w:rPr>
        <w:t>28</w:t>
      </w:r>
      <w:r>
        <w:t>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:rsidR="003736CD" w:rsidRDefault="003736CD">
      <w:pPr>
        <w:spacing w:before="8" w:line="170" w:lineRule="exact"/>
        <w:rPr>
          <w:sz w:val="17"/>
          <w:szCs w:val="17"/>
        </w:rPr>
      </w:pPr>
    </w:p>
    <w:p w:rsidR="003736CD" w:rsidRDefault="00A03794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11" w:name="2.11_BUILDING_FIRE_ALARM_SYSTEM_INTERFAC"/>
      <w:bookmarkEnd w:id="111"/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A</w:t>
      </w:r>
      <w:r>
        <w:t>C</w:t>
      </w:r>
      <w:r>
        <w:rPr>
          <w:spacing w:val="-1"/>
        </w:rPr>
        <w:t>E:</w:t>
      </w:r>
    </w:p>
    <w:p w:rsidR="003736CD" w:rsidRDefault="003736CD">
      <w:pPr>
        <w:spacing w:before="3"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left="1043" w:right="312" w:hanging="721"/>
      </w:pPr>
      <w:bookmarkStart w:id="112" w:name="A._Each_zone_control_assembly_shall_prov"/>
      <w:bookmarkEnd w:id="112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left="1043" w:right="262" w:hanging="721"/>
      </w:pPr>
      <w:bookmarkStart w:id="113" w:name="B._Each_valve_which_controls_the_flow_of"/>
      <w:bookmarkEnd w:id="113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4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onito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).</w:t>
      </w:r>
    </w:p>
    <w:p w:rsidR="003736CD" w:rsidRDefault="003736CD">
      <w:pPr>
        <w:spacing w:before="2" w:line="180" w:lineRule="exact"/>
        <w:rPr>
          <w:sz w:val="18"/>
          <w:szCs w:val="18"/>
        </w:rPr>
      </w:pPr>
    </w:p>
    <w:p w:rsidR="003736CD" w:rsidRDefault="00A03794">
      <w:pPr>
        <w:pStyle w:val="Heading1"/>
        <w:ind w:left="827" w:right="195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3736CD" w:rsidRDefault="003736CD">
      <w:pPr>
        <w:spacing w:line="180" w:lineRule="exact"/>
        <w:rPr>
          <w:sz w:val="18"/>
          <w:szCs w:val="18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14" w:name="3.1_INSTALLATION:"/>
      <w:bookmarkEnd w:id="114"/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736CD" w:rsidRDefault="003736CD">
      <w:pPr>
        <w:spacing w:before="2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98" w:hanging="720"/>
      </w:pPr>
      <w:bookmarkStart w:id="115" w:name="A._General:__Refer_to_Section_21_12_00_f"/>
      <w:bookmarkEnd w:id="115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80" w:hanging="720"/>
      </w:pPr>
      <w:bookmarkStart w:id="116" w:name="B._Inspector's_Test_Valves:__Test_valves"/>
      <w:bookmarkEnd w:id="116"/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pe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r's</w:t>
      </w:r>
      <w:r>
        <w:rPr>
          <w:spacing w:val="-5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om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ghe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-2"/>
        </w:rPr>
        <w:t>i</w:t>
      </w:r>
      <w:r>
        <w:rPr>
          <w:spacing w:val="-1"/>
        </w:rPr>
        <w:t>ent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</w:p>
    <w:p w:rsidR="003736CD" w:rsidRDefault="003736CD">
      <w:pPr>
        <w:spacing w:line="228" w:lineRule="exact"/>
        <w:sectPr w:rsidR="003736CD">
          <w:pgSz w:w="12240" w:h="15840"/>
          <w:pgMar w:top="1200" w:right="1060" w:bottom="1340" w:left="1160" w:header="760" w:footer="1156" w:gutter="0"/>
          <w:cols w:space="720"/>
        </w:sectPr>
      </w:pPr>
    </w:p>
    <w:p w:rsidR="003736CD" w:rsidRDefault="003736CD">
      <w:pPr>
        <w:spacing w:before="9" w:line="160" w:lineRule="exact"/>
        <w:rPr>
          <w:sz w:val="16"/>
          <w:szCs w:val="16"/>
        </w:rPr>
      </w:pPr>
    </w:p>
    <w:p w:rsidR="003736CD" w:rsidRDefault="00A03794">
      <w:pPr>
        <w:pStyle w:val="BodyText"/>
        <w:spacing w:before="79" w:line="228" w:lineRule="exact"/>
        <w:ind w:left="1043" w:right="101" w:firstLine="0"/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ta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ation.</w:t>
      </w:r>
    </w:p>
    <w:p w:rsidR="003736CD" w:rsidRDefault="003736CD">
      <w:pPr>
        <w:spacing w:before="10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75" w:hanging="720"/>
      </w:pPr>
      <w:bookmarkStart w:id="117" w:name="C._Protection_During_Construction:__Prov"/>
      <w:bookmarkEnd w:id="117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ote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51" w:hanging="720"/>
      </w:pPr>
      <w:bookmarkStart w:id="118" w:name="D._System_Drains:__All_trapped_portions_"/>
      <w:bookmarkEnd w:id="118"/>
      <w:r>
        <w:rPr>
          <w:spacing w:val="-1"/>
          <w:u w:val="single" w:color="000000"/>
        </w:rPr>
        <w:t>S</w:t>
      </w:r>
      <w:r>
        <w:rPr>
          <w:spacing w:val="-7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tem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Dr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appe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equippe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tha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appe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 xml:space="preserve">r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lia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anita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lo</w:t>
      </w:r>
      <w:r>
        <w:rPr>
          <w:spacing w:val="1"/>
        </w:rPr>
        <w:t>c</w:t>
      </w:r>
      <w:r>
        <w:rPr>
          <w:spacing w:val="-1"/>
        </w:rPr>
        <w:t>ation.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19" w:name="3.2_CLEANING:"/>
      <w:bookmarkEnd w:id="119"/>
      <w:r>
        <w:t>C</w:t>
      </w:r>
      <w:r>
        <w:rPr>
          <w:spacing w:val="-1"/>
        </w:rPr>
        <w:t>LEA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667"/>
      </w:pPr>
      <w:bookmarkStart w:id="120" w:name="A._All_fire_protection_piping_shall_thor"/>
      <w:bookmarkEnd w:id="120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1" w:name="3.3_SYSTEM_PRESSURE_REDUCTION:"/>
      <w:bookmarkEnd w:id="121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t>DUC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25"/>
      </w:pPr>
      <w:bookmarkStart w:id="122" w:name="A._Where_fire_system_pressures_exceed_17"/>
      <w:bookmarkEnd w:id="122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2"/>
        </w:rPr>
        <w:t>i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egulat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3" w:name="3.4_TESTS_AND_INSPECTIONS:"/>
      <w:bookmarkEnd w:id="123"/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303"/>
      </w:pPr>
      <w:bookmarkStart w:id="124" w:name="A._Inspections,_examinations_and_tests_r"/>
      <w:bookmarkEnd w:id="124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obta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quad</w:t>
      </w:r>
      <w:r>
        <w:t>r</w:t>
      </w:r>
      <w:r>
        <w:rPr>
          <w:spacing w:val="-1"/>
        </w:rPr>
        <w:t>upl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ibution.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24"/>
      </w:pPr>
      <w:bookmarkStart w:id="125" w:name="B._Sprinkler_systems_shall_be_hydrostati"/>
      <w:bookmarkEnd w:id="12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="00927053">
        <w:rPr>
          <w:spacing w:val="-1"/>
        </w:rPr>
        <w:t>UH Fire Marshal</w:t>
      </w:r>
      <w:r>
        <w:rPr>
          <w:spacing w:val="-1"/>
        </w:rPr>
        <w:t>]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 w:rsidR="0030103B"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ow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tne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4"/>
        </w:rPr>
        <w:t xml:space="preserve"> </w:t>
      </w:r>
      <w:r w:rsidR="00927053">
        <w:rPr>
          <w:spacing w:val="-1"/>
        </w:rPr>
        <w:t>and shall be witnessed by the UH Fire Marshal</w:t>
      </w:r>
      <w:r>
        <w:rPr>
          <w:spacing w:val="-1"/>
        </w:rPr>
        <w:t>.</w:t>
      </w:r>
    </w:p>
    <w:p w:rsidR="003736CD" w:rsidRDefault="003736CD">
      <w:pPr>
        <w:spacing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111" w:hanging="720"/>
      </w:pPr>
      <w:bookmarkStart w:id="126" w:name="C._Sprinkler_system_zone_control_assembl"/>
      <w:bookmarkEnd w:id="126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ind w:left="1043" w:hanging="720"/>
      </w:pPr>
      <w:bookmarkStart w:id="127" w:name="D._Arrange_and_pay_for_all_tests_and_ins"/>
      <w:bookmarkEnd w:id="127"/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2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.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28" w:name="3.5_PERIODIC_INSPECTION_SERVICE:"/>
      <w:bookmarkEnd w:id="128"/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</w:t>
      </w:r>
      <w:r>
        <w:t>C</w:t>
      </w:r>
      <w:r>
        <w:rPr>
          <w:spacing w:val="-1"/>
        </w:rPr>
        <w:t>E:</w:t>
      </w:r>
    </w:p>
    <w:p w:rsidR="003736CD" w:rsidRDefault="003736CD">
      <w:pPr>
        <w:spacing w:before="8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ind w:left="1043"/>
      </w:pPr>
      <w:bookmarkStart w:id="129" w:name="A._Refer_to_Section_21_12_00_for_require"/>
      <w:bookmarkEnd w:id="129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287"/>
        <w:jc w:val="both"/>
      </w:pPr>
      <w:bookmarkStart w:id="130" w:name="B._This_agreement_shall_be_executed_at_n"/>
      <w:bookmarkEnd w:id="130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>"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31" w:name="3.6_TRAINING:"/>
      <w:bookmarkEnd w:id="131"/>
      <w:r>
        <w:rPr>
          <w:spacing w:val="3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460"/>
      </w:pPr>
      <w:bookmarkStart w:id="132" w:name="A._The_system_installation_contractor_sh"/>
      <w:bookmarkEnd w:id="132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ainin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t-</w:t>
      </w:r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3736CD" w:rsidRDefault="003736CD">
      <w:pPr>
        <w:spacing w:before="5" w:line="110" w:lineRule="exact"/>
        <w:rPr>
          <w:sz w:val="11"/>
          <w:szCs w:val="11"/>
        </w:rPr>
      </w:pPr>
    </w:p>
    <w:p w:rsidR="003736CD" w:rsidRDefault="00A03794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33" w:name="3.7_IDENTIFICATION:"/>
      <w:bookmarkEnd w:id="133"/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:rsidR="003736CD" w:rsidRDefault="003736CD">
      <w:pPr>
        <w:spacing w:before="3" w:line="120" w:lineRule="exact"/>
        <w:rPr>
          <w:sz w:val="12"/>
          <w:szCs w:val="12"/>
        </w:rPr>
      </w:pPr>
    </w:p>
    <w:p w:rsidR="003736CD" w:rsidRDefault="00A03794">
      <w:pPr>
        <w:pStyle w:val="BodyText"/>
        <w:numPr>
          <w:ilvl w:val="2"/>
          <w:numId w:val="1"/>
        </w:numPr>
        <w:tabs>
          <w:tab w:val="left" w:pos="1043"/>
        </w:tabs>
        <w:spacing w:line="228" w:lineRule="exact"/>
        <w:ind w:left="1043" w:right="335"/>
        <w:jc w:val="both"/>
      </w:pPr>
      <w:bookmarkStart w:id="134" w:name="A._Refer_to_Section_23_03_00_for_applica"/>
      <w:bookmarkEnd w:id="134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labelin</w:t>
      </w:r>
      <w:r>
        <w:t>g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labe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3736CD" w:rsidRDefault="003736CD">
      <w:pPr>
        <w:spacing w:before="2" w:line="180" w:lineRule="exact"/>
        <w:rPr>
          <w:sz w:val="18"/>
          <w:szCs w:val="18"/>
        </w:rPr>
      </w:pPr>
    </w:p>
    <w:p w:rsidR="003736CD" w:rsidRDefault="00A03794">
      <w:pPr>
        <w:pStyle w:val="Heading1"/>
        <w:ind w:right="5841"/>
        <w:jc w:val="center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13</w:t>
      </w:r>
    </w:p>
    <w:sectPr w:rsidR="003736CD">
      <w:pgSz w:w="12240" w:h="15840"/>
      <w:pgMar w:top="1200" w:right="1060" w:bottom="1340" w:left="1160" w:header="76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C6" w:rsidRDefault="00EF44C6">
      <w:r>
        <w:separator/>
      </w:r>
    </w:p>
  </w:endnote>
  <w:endnote w:type="continuationSeparator" w:id="0">
    <w:p w:rsidR="00EF44C6" w:rsidRDefault="00EF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B" w:rsidRDefault="00301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CD" w:rsidRDefault="00854D6F">
    <w:pPr>
      <w:spacing w:line="200" w:lineRule="exact"/>
      <w:rPr>
        <w:sz w:val="20"/>
        <w:szCs w:val="20"/>
      </w:rPr>
    </w:pPr>
    <w:bookmarkStart w:id="13" w:name="_GoBack"/>
    <w:bookmarkEnd w:id="13"/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9182100</wp:posOffset>
              </wp:positionV>
              <wp:extent cx="2038350" cy="306070"/>
              <wp:effectExtent l="0" t="0" r="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CD" w:rsidRDefault="00A03794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:rsidR="003736CD" w:rsidRDefault="00A03794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 w:rsidR="000079C3">
                            <w:t>01/29/2018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723pt;width:160.5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A0sgIAALA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" filled="f" stroked="f">
              <v:textbox inset="0,0,0,0">
                <w:txbxContent>
                  <w:p w:rsidR="003736CD" w:rsidRDefault="00A03794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:rsidR="003736CD" w:rsidRDefault="00A03794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 w:rsidR="000079C3">
                      <w:t>01/29/2018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2716530</wp:posOffset>
              </wp:positionH>
              <wp:positionV relativeFrom="page">
                <wp:posOffset>9185275</wp:posOffset>
              </wp:positionV>
              <wp:extent cx="1663700" cy="151765"/>
              <wp:effectExtent l="1905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CD" w:rsidRDefault="00A03794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3.9pt;margin-top:723.25pt;width:13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p9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bR9dyDowLO/Jk/j2Y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" filled="f" stroked="f">
              <v:textbox inset="0,0,0,0">
                <w:txbxContent>
                  <w:p w:rsidR="003736CD" w:rsidRDefault="00A03794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pe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nk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9184005</wp:posOffset>
              </wp:positionV>
              <wp:extent cx="664845" cy="153035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CD" w:rsidRDefault="00A03794">
                          <w:pPr>
                            <w:pStyle w:val="BodyText"/>
                            <w:spacing w:line="22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9C3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5pt;margin-top:723.15pt;width:52.3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I/rgIAAK8FAAAOAAAAZHJzL2Uyb0RvYy54bWysVG1vmzAQ/j5p/8HydwokQAG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" filled="f" stroked="f">
              <v:textbox inset="0,0,0,0">
                <w:txbxContent>
                  <w:p w:rsidR="003736CD" w:rsidRDefault="00A03794">
                    <w:pPr>
                      <w:pStyle w:val="BodyText"/>
                      <w:spacing w:line="22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9C3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B" w:rsidRDefault="00301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C6" w:rsidRDefault="00EF44C6">
      <w:r>
        <w:separator/>
      </w:r>
    </w:p>
  </w:footnote>
  <w:footnote w:type="continuationSeparator" w:id="0">
    <w:p w:rsidR="00EF44C6" w:rsidRDefault="00EF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B" w:rsidRDefault="00301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CD" w:rsidRDefault="00854D6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469900</wp:posOffset>
              </wp:positionV>
              <wp:extent cx="2969260" cy="306070"/>
              <wp:effectExtent l="127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6CD" w:rsidRDefault="00A03794">
                          <w:pPr>
                            <w:pStyle w:val="BodyText"/>
                            <w:spacing w:line="223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Hou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ecific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ons</w:t>
                          </w:r>
                        </w:p>
                        <w:p w:rsidR="003736CD" w:rsidRDefault="00A03794">
                          <w:pPr>
                            <w:pStyle w:val="BodyText"/>
                            <w:spacing w:line="24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35pt;margin-top:37pt;width:233.8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m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" filled="f" stroked="f">
              <v:textbox inset="0,0,0,0">
                <w:txbxContent>
                  <w:p w:rsidR="003736CD" w:rsidRDefault="00A03794">
                    <w:pPr>
                      <w:pStyle w:val="BodyText"/>
                      <w:spacing w:line="223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Hou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tru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ecific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ons</w:t>
                    </w:r>
                  </w:p>
                  <w:p w:rsidR="003736CD" w:rsidRDefault="00A03794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3B" w:rsidRDefault="00301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49E"/>
    <w:multiLevelType w:val="multilevel"/>
    <w:tmpl w:val="CE5C3136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hanging="35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D42D32"/>
    <w:multiLevelType w:val="multilevel"/>
    <w:tmpl w:val="2B66545C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7EC6C7D"/>
    <w:multiLevelType w:val="multilevel"/>
    <w:tmpl w:val="BE7AC42E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D"/>
    <w:rsid w:val="000079C3"/>
    <w:rsid w:val="002438A6"/>
    <w:rsid w:val="0030103B"/>
    <w:rsid w:val="003736CD"/>
    <w:rsid w:val="005B5EEE"/>
    <w:rsid w:val="00775979"/>
    <w:rsid w:val="00854D6F"/>
    <w:rsid w:val="00927053"/>
    <w:rsid w:val="00A03794"/>
    <w:rsid w:val="00A4586C"/>
    <w:rsid w:val="00EF44C6"/>
    <w:rsid w:val="00F343F6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B72363-0354-433D-A642-3A320A3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2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3B"/>
  </w:style>
  <w:style w:type="paragraph" w:styleId="Footer">
    <w:name w:val="footer"/>
    <w:basedOn w:val="Normal"/>
    <w:link w:val="FooterChar"/>
    <w:uiPriority w:val="99"/>
    <w:unhideWhenUsed/>
    <w:rsid w:val="0030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Microsoft</Company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3</cp:revision>
  <dcterms:created xsi:type="dcterms:W3CDTF">2016-01-29T20:57:00Z</dcterms:created>
  <dcterms:modified xsi:type="dcterms:W3CDTF">2019-02-13T20:09:00Z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2014-12-16T00:00:00Z</vt:filetime>
  </property>
</Properties>
</file>