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sz w:val="24"/>
        </w:rPr>
      </w:pPr>
      <w:r>
        <w:rPr>
          <w:rFonts w:ascii="Arial" w:hAnsi="Arial"/>
          <w:vanish/>
          <w:sz w:val="24"/>
        </w:rPr>
        <w:t>_</w:t>
      </w:r>
      <w:r>
        <w:rPr>
          <w:rFonts w:ascii="Arial" w:hAnsi="Arial"/>
          <w:b/>
          <w:sz w:val="24"/>
          <w:u w:val="single"/>
        </w:rPr>
        <w:t>CURRICULUM VITAE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sz w:val="24"/>
        </w:rPr>
      </w:pPr>
    </w:p>
    <w:p w:rsidR="00081C4B" w:rsidRDefault="00637952" w:rsidP="00BB19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sz w:val="24"/>
        </w:rPr>
      </w:pPr>
      <w:r>
        <w:rPr>
          <w:rFonts w:ascii="Arial" w:hAnsi="Arial"/>
          <w:sz w:val="24"/>
        </w:rPr>
        <w:t>April</w:t>
      </w:r>
      <w:r w:rsidR="00BB1985">
        <w:rPr>
          <w:rFonts w:ascii="Arial" w:hAnsi="Arial"/>
          <w:sz w:val="24"/>
        </w:rPr>
        <w:t>, 2013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Name</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Leonard A. Zwelling, M.D., M.B.A.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rsidP="00FD2B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rPr>
          <w:rFonts w:ascii="Arial" w:hAnsi="Arial"/>
          <w:sz w:val="24"/>
        </w:rPr>
      </w:pPr>
      <w:r>
        <w:rPr>
          <w:rFonts w:ascii="Arial" w:hAnsi="Arial"/>
          <w:sz w:val="24"/>
          <w:u w:val="single"/>
        </w:rPr>
        <w:t>Present Title and Affiliation</w:t>
      </w:r>
      <w:r>
        <w:rPr>
          <w:rFonts w:ascii="Arial" w:hAnsi="Arial"/>
          <w:sz w:val="24"/>
        </w:rPr>
        <w:t>:</w:t>
      </w:r>
      <w:r>
        <w:rPr>
          <w:rFonts w:ascii="Arial" w:hAnsi="Arial"/>
          <w:sz w:val="24"/>
        </w:rPr>
        <w:tab/>
        <w:t>Professor of Medicine and Pharmacology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The University of Texas M. D. Anderson Cancer Center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Houston, TX</w:t>
      </w:r>
    </w:p>
    <w:p w:rsidR="00FD2BAF" w:rsidRDefault="00FD2BAF" w:rsidP="00FD2B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outlineLvl w:val="0"/>
        <w:rPr>
          <w:rFonts w:ascii="Arial" w:hAnsi="Arial"/>
          <w:sz w:val="24"/>
        </w:rPr>
      </w:pPr>
      <w:r>
        <w:rPr>
          <w:rFonts w:ascii="Arial" w:hAnsi="Arial"/>
          <w:sz w:val="24"/>
        </w:rPr>
        <w:tab/>
        <w:t>Chancellor’s Fellow in Healthcare Reform and Comparative /Effectiveness for UT Executive Vice Chancellor for Health Affairs</w:t>
      </w:r>
    </w:p>
    <w:p w:rsidR="00FD2BAF" w:rsidRDefault="00FD2BAF" w:rsidP="00FD2B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Graduate Robert Wood Johnson Foundation</w:t>
      </w:r>
    </w:p>
    <w:p w:rsidR="00FD2BAF" w:rsidRDefault="00FD2BAF" w:rsidP="00FD2B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Health Policy Fellow</w:t>
      </w:r>
    </w:p>
    <w:p w:rsidR="00B80654" w:rsidRDefault="00B80654" w:rsidP="00FD2B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Senior Fellow of the Sealy Center on Aging-UTMB</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Birth Date and Place</w:t>
      </w:r>
      <w:r>
        <w:rPr>
          <w:rFonts w:ascii="Arial" w:hAnsi="Arial"/>
          <w:sz w:val="24"/>
        </w:rPr>
        <w:t xml:space="preserve">: </w:t>
      </w:r>
      <w:r>
        <w:rPr>
          <w:rFonts w:ascii="Arial" w:hAnsi="Arial"/>
          <w:sz w:val="24"/>
        </w:rPr>
        <w:tab/>
      </w:r>
      <w:r>
        <w:rPr>
          <w:rFonts w:ascii="Arial" w:hAnsi="Arial"/>
          <w:sz w:val="24"/>
        </w:rPr>
        <w:tab/>
        <w:t>July 22, 1948, New Haven, CT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Citizenship</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United States of America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Home Address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545 College Street, Bellaire, TX 77401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Telephone</w:t>
      </w:r>
      <w:r>
        <w:rPr>
          <w:rFonts w:ascii="Arial" w:hAnsi="Arial"/>
          <w:sz w:val="24"/>
        </w:rPr>
        <w:t xml:space="preserve">: </w:t>
      </w:r>
      <w:r>
        <w:rPr>
          <w:rFonts w:ascii="Arial" w:hAnsi="Arial"/>
          <w:sz w:val="24"/>
        </w:rPr>
        <w:tab/>
      </w:r>
      <w:r>
        <w:rPr>
          <w:rFonts w:ascii="Arial" w:hAnsi="Arial"/>
          <w:sz w:val="24"/>
        </w:rPr>
        <w:tab/>
      </w:r>
      <w:r w:rsidR="00FD2BAF">
        <w:rPr>
          <w:rFonts w:ascii="Arial" w:hAnsi="Arial"/>
          <w:sz w:val="24"/>
        </w:rPr>
        <w:tab/>
      </w:r>
      <w:r w:rsidR="00FD2BAF">
        <w:rPr>
          <w:rFonts w:ascii="Arial" w:hAnsi="Arial"/>
          <w:sz w:val="24"/>
        </w:rPr>
        <w:tab/>
        <w:t>(713) 663-6388</w:t>
      </w:r>
      <w:r>
        <w:rPr>
          <w:rFonts w:ascii="Arial" w:hAnsi="Arial"/>
          <w:sz w:val="24"/>
        </w:rPr>
        <w:t xml:space="preserv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Office Address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1515 Holcombe, Houston, TX 77030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u w:val="single"/>
        </w:rPr>
        <w:t>Telephone</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 xml:space="preserve">Office: (713) </w:t>
      </w:r>
      <w:r w:rsidR="00FD2BAF">
        <w:rPr>
          <w:rFonts w:ascii="Arial" w:hAnsi="Arial"/>
          <w:sz w:val="24"/>
        </w:rPr>
        <w:t>859-8714</w:t>
      </w:r>
      <w:r w:rsidR="000B5A87">
        <w:rPr>
          <w:rFonts w:ascii="Arial" w:hAnsi="Arial"/>
          <w:sz w:val="24"/>
        </w:rPr>
        <w:t xml:space="preserve">    FAX: (713) </w:t>
      </w:r>
      <w:r>
        <w:rPr>
          <w:rFonts w:ascii="Arial" w:hAnsi="Arial"/>
          <w:sz w:val="24"/>
        </w:rPr>
        <w:t>745</w:t>
      </w:r>
      <w:r w:rsidR="000B5A87">
        <w:rPr>
          <w:rFonts w:ascii="Arial" w:hAnsi="Arial"/>
          <w:sz w:val="24"/>
        </w:rPr>
        <w:t>-1710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 </w:t>
      </w:r>
      <w:r>
        <w:rPr>
          <w:rFonts w:ascii="Arial" w:hAnsi="Arial"/>
          <w:sz w:val="24"/>
          <w:u w:val="single"/>
        </w:rPr>
        <w:t>E-mail</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hyperlink r:id="rId9" w:history="1">
        <w:r>
          <w:rPr>
            <w:rStyle w:val="Hyperlink"/>
            <w:rFonts w:ascii="Arial" w:hAnsi="Arial"/>
            <w:sz w:val="24"/>
          </w:rPr>
          <w:t>lzwellin@mdanderson.org</w:t>
        </w:r>
      </w:hyperlink>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leonard.zwelling@gmail.com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u w:val="single"/>
        </w:rPr>
        <w:t>Marital Status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Married, Eugenie </w:t>
      </w:r>
      <w:proofErr w:type="spellStart"/>
      <w:r>
        <w:rPr>
          <w:rFonts w:ascii="Arial" w:hAnsi="Arial"/>
          <w:sz w:val="24"/>
        </w:rPr>
        <w:t>Kleinerman</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2 children, Richard Alexander, 1980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Andrew Jon,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Licensures-Active</w:t>
      </w:r>
      <w:r>
        <w:rPr>
          <w:rFonts w:ascii="Arial" w:hAnsi="Arial"/>
          <w:sz w:val="24"/>
        </w:rPr>
        <w:t xml:space="preserve">: </w:t>
      </w:r>
      <w:r>
        <w:rPr>
          <w:rFonts w:ascii="Arial" w:hAnsi="Arial"/>
          <w:sz w:val="24"/>
        </w:rPr>
        <w:tab/>
      </w:r>
      <w:r>
        <w:rPr>
          <w:rFonts w:ascii="Arial" w:hAnsi="Arial"/>
          <w:sz w:val="24"/>
        </w:rPr>
        <w:tab/>
      </w:r>
      <w:r>
        <w:rPr>
          <w:rFonts w:ascii="Arial" w:hAnsi="Arial"/>
          <w:sz w:val="24"/>
        </w:rPr>
        <w:tab/>
        <w:t>Texas and Maryland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Education</w:t>
      </w: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Sept. 1969, A.B., Duke University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Nov. 1972, M.D., Duke University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May 1993, M.B.A., </w:t>
      </w:r>
      <w:proofErr w:type="gramStart"/>
      <w:r>
        <w:rPr>
          <w:rFonts w:ascii="Arial" w:hAnsi="Arial"/>
          <w:sz w:val="24"/>
        </w:rPr>
        <w:t>The</w:t>
      </w:r>
      <w:proofErr w:type="gramEnd"/>
      <w:r>
        <w:rPr>
          <w:rFonts w:ascii="Arial" w:hAnsi="Arial"/>
          <w:sz w:val="24"/>
        </w:rPr>
        <w:t xml:space="preserve"> University of Houston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June 1996, Leadership Houston, Class XIV</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April 2008, American Leadership Forum, Med Class 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April 2008-Certificate student-UT Health Science Center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School of Public Health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br w:type="page"/>
      </w:r>
      <w:r>
        <w:rPr>
          <w:rFonts w:ascii="Arial" w:hAnsi="Arial"/>
          <w:sz w:val="24"/>
          <w:u w:val="single"/>
        </w:rPr>
        <w:lastRenderedPageBreak/>
        <w:t>Postgraduate Training</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1972 – 1973</w:t>
      </w:r>
      <w:r>
        <w:rPr>
          <w:rFonts w:ascii="Arial" w:hAnsi="Arial"/>
          <w:sz w:val="24"/>
        </w:rPr>
        <w:tab/>
        <w:t>Fellow, Rheumatology, Duke University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1973 – 1974</w:t>
      </w:r>
      <w:r>
        <w:rPr>
          <w:rFonts w:ascii="Arial" w:hAnsi="Arial"/>
          <w:sz w:val="24"/>
        </w:rPr>
        <w:tab/>
        <w:t>Intern, Medicine, Duke University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1974 – 1975</w:t>
      </w:r>
      <w:r>
        <w:rPr>
          <w:rFonts w:ascii="Arial" w:hAnsi="Arial"/>
          <w:sz w:val="24"/>
        </w:rPr>
        <w:tab/>
        <w:t>Junior Resident, Medicine, Duke University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1975 – 1978</w:t>
      </w:r>
      <w:r>
        <w:rPr>
          <w:rFonts w:ascii="Arial" w:hAnsi="Arial"/>
          <w:sz w:val="24"/>
        </w:rPr>
        <w:tab/>
        <w:t>Clinical Associate, Medicine Branch, Clinical Oncology Program,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Division of Cancer Treatment, National Cancer Institute, NIH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1978 – 1982</w:t>
      </w:r>
      <w:r>
        <w:rPr>
          <w:rFonts w:ascii="Arial" w:hAnsi="Arial"/>
          <w:sz w:val="24"/>
        </w:rPr>
        <w:tab/>
        <w:t>Cancer Expert, Laboratory of Molecular Pharmacology,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Developmental Therapeutics Program National Cancer Institute, NIH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Specialty Boards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June, 1976</w:t>
      </w:r>
      <w:r>
        <w:rPr>
          <w:rFonts w:ascii="Arial" w:hAnsi="Arial"/>
          <w:sz w:val="24"/>
        </w:rPr>
        <w:tab/>
        <w:t>American Board of Internal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Nov., 1983</w:t>
      </w:r>
      <w:r>
        <w:rPr>
          <w:rFonts w:ascii="Arial" w:hAnsi="Arial"/>
          <w:sz w:val="24"/>
        </w:rPr>
        <w:tab/>
        <w:t>Subspecialty-Medical Oncology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Military or Government Service</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1975 – 1978</w:t>
      </w:r>
      <w:r>
        <w:rPr>
          <w:rFonts w:ascii="Arial" w:hAnsi="Arial"/>
          <w:sz w:val="24"/>
        </w:rPr>
        <w:tab/>
        <w:t>U.S. Public Health Service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1982 – 1984</w:t>
      </w:r>
      <w:r>
        <w:rPr>
          <w:rFonts w:ascii="Arial" w:hAnsi="Arial"/>
          <w:sz w:val="24"/>
        </w:rPr>
        <w:tab/>
        <w:t>U.S. Public Health Service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Academic and Professional Appointments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1982 – 1984</w:t>
      </w:r>
      <w:r>
        <w:rPr>
          <w:rFonts w:ascii="Arial" w:hAnsi="Arial"/>
          <w:sz w:val="24"/>
        </w:rPr>
        <w:tab/>
        <w:t>Senior Investigator, Laboratory of Molecular Pharmacology,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Developmental Therapeutics Program, National Cancer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1984 – 1991</w:t>
      </w:r>
      <w:r>
        <w:rPr>
          <w:rFonts w:ascii="Arial" w:hAnsi="Arial"/>
          <w:sz w:val="24"/>
        </w:rPr>
        <w:tab/>
        <w:t>Associate Professor of Medicine and Pharmacology,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 xml:space="preserve">Division of Medicine, M.D. Anderson Cancer Center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1991 – Pres.</w:t>
      </w:r>
      <w:r>
        <w:rPr>
          <w:rFonts w:ascii="Arial" w:hAnsi="Arial"/>
          <w:sz w:val="24"/>
        </w:rPr>
        <w:tab/>
        <w:t xml:space="preserve">Professor of Medicine and Pharmacology, Division of Cancer Medicine,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M.D. Anderson Cancer Center</w:t>
      </w:r>
    </w:p>
    <w:p w:rsidR="00081C4B" w:rsidRDefault="00081C4B">
      <w:pPr>
        <w:rPr>
          <w:rFonts w:ascii="Arial" w:hAnsi="Arial"/>
          <w:sz w:val="24"/>
        </w:rPr>
      </w:pPr>
      <w:r>
        <w:rPr>
          <w:rFonts w:ascii="Arial" w:hAnsi="Arial"/>
          <w:sz w:val="24"/>
        </w:rPr>
        <w:t>1985 – Pres.</w:t>
      </w:r>
      <w:r>
        <w:rPr>
          <w:rFonts w:ascii="Arial" w:hAnsi="Arial"/>
          <w:sz w:val="24"/>
        </w:rPr>
        <w:tab/>
        <w:t xml:space="preserve">Member, Graduate School of Biomedical Sciences, </w:t>
      </w:r>
      <w:proofErr w:type="gramStart"/>
      <w:r>
        <w:rPr>
          <w:rFonts w:ascii="Arial" w:hAnsi="Arial"/>
          <w:sz w:val="24"/>
        </w:rPr>
        <w:t>The</w:t>
      </w:r>
      <w:proofErr w:type="gramEnd"/>
      <w:r>
        <w:rPr>
          <w:rFonts w:ascii="Arial" w:hAnsi="Arial"/>
          <w:sz w:val="24"/>
        </w:rPr>
        <w:t xml:space="preserve"> University</w:t>
      </w:r>
    </w:p>
    <w:p w:rsidR="00081C4B" w:rsidRDefault="00081C4B">
      <w:pPr>
        <w:ind w:left="720" w:firstLine="720"/>
        <w:rPr>
          <w:rFonts w:ascii="Arial" w:hAnsi="Arial"/>
          <w:sz w:val="24"/>
        </w:rPr>
      </w:pPr>
      <w:proofErr w:type="gramStart"/>
      <w:r>
        <w:rPr>
          <w:rFonts w:ascii="Arial" w:hAnsi="Arial"/>
          <w:sz w:val="24"/>
        </w:rPr>
        <w:t>of</w:t>
      </w:r>
      <w:proofErr w:type="gramEnd"/>
      <w:r>
        <w:rPr>
          <w:rFonts w:ascii="Arial" w:hAnsi="Arial"/>
          <w:sz w:val="24"/>
        </w:rPr>
        <w:t xml:space="preserve"> </w:t>
      </w:r>
      <w:smartTag w:uri="urn:schemas-microsoft-com:office:smarttags" w:element="place">
        <w:smartTag w:uri="urn:schemas-microsoft-com:office:smarttags" w:element="PlaceName">
          <w:r>
            <w:rPr>
              <w:rFonts w:ascii="Arial" w:hAnsi="Arial"/>
              <w:sz w:val="24"/>
            </w:rPr>
            <w:t>Texas</w:t>
          </w:r>
        </w:smartTag>
        <w:r>
          <w:rPr>
            <w:rFonts w:ascii="Arial" w:hAnsi="Arial"/>
            <w:sz w:val="24"/>
          </w:rPr>
          <w:t xml:space="preserve"> </w:t>
        </w:r>
        <w:smartTag w:uri="urn:schemas-microsoft-com:office:smarttags" w:element="PlaceName">
          <w:r>
            <w:rPr>
              <w:rFonts w:ascii="Arial" w:hAnsi="Arial"/>
              <w:sz w:val="24"/>
            </w:rPr>
            <w:t>Health</w:t>
          </w:r>
        </w:smartTag>
        <w:r>
          <w:rPr>
            <w:rFonts w:ascii="Arial" w:hAnsi="Arial"/>
            <w:sz w:val="24"/>
          </w:rPr>
          <w:t xml:space="preserve"> </w:t>
        </w:r>
        <w:smartTag w:uri="urn:schemas-microsoft-com:office:smarttags" w:element="PlaceName">
          <w:r>
            <w:rPr>
              <w:rFonts w:ascii="Arial" w:hAnsi="Arial"/>
              <w:sz w:val="24"/>
            </w:rPr>
            <w:t>Science</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xml:space="preserve"> Interdisciplinary Studies in Cancer</w:t>
      </w:r>
    </w:p>
    <w:p w:rsidR="00081C4B" w:rsidRDefault="00081C4B">
      <w:pPr>
        <w:ind w:left="720" w:firstLine="720"/>
        <w:rPr>
          <w:rFonts w:ascii="Arial" w:hAnsi="Arial"/>
          <w:sz w:val="24"/>
        </w:rPr>
      </w:pPr>
      <w:r>
        <w:rPr>
          <w:rFonts w:ascii="Arial" w:hAnsi="Arial"/>
          <w:sz w:val="24"/>
        </w:rPr>
        <w:t>Biology Program</w:t>
      </w:r>
    </w:p>
    <w:p w:rsidR="00081C4B" w:rsidRDefault="00081C4B">
      <w:pPr>
        <w:rPr>
          <w:rFonts w:ascii="Arial" w:hAnsi="Arial"/>
          <w:sz w:val="24"/>
        </w:rPr>
      </w:pPr>
      <w:r>
        <w:rPr>
          <w:rFonts w:ascii="Arial" w:hAnsi="Arial"/>
          <w:sz w:val="24"/>
        </w:rPr>
        <w:t>1988 – 1999</w:t>
      </w:r>
      <w:r>
        <w:rPr>
          <w:rFonts w:ascii="Arial" w:hAnsi="Arial"/>
          <w:sz w:val="24"/>
        </w:rPr>
        <w:tab/>
        <w:t>University of Texas Medical School at Houston M.D.-Ph.D. Program,</w:t>
      </w:r>
    </w:p>
    <w:p w:rsidR="00081C4B" w:rsidRDefault="00081C4B">
      <w:pPr>
        <w:ind w:left="720" w:firstLine="720"/>
        <w:rPr>
          <w:rFonts w:ascii="Arial" w:hAnsi="Arial"/>
          <w:sz w:val="24"/>
        </w:rPr>
      </w:pPr>
      <w:r>
        <w:rPr>
          <w:rFonts w:ascii="Arial" w:hAnsi="Arial"/>
          <w:sz w:val="24"/>
        </w:rPr>
        <w:t>Director of the Cancer Track, Co-Director of the M.D.-Ph.D. Program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1995 – 1998</w:t>
      </w:r>
      <w:r>
        <w:rPr>
          <w:rFonts w:ascii="Arial" w:hAnsi="Arial"/>
          <w:sz w:val="24"/>
        </w:rPr>
        <w:tab/>
        <w:t>Associate Vice President for Clinical and Translational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0"/>
        <w:rPr>
          <w:rFonts w:ascii="Arial" w:hAnsi="Arial"/>
          <w:sz w:val="24"/>
        </w:rPr>
      </w:pPr>
      <w:r>
        <w:rPr>
          <w:rFonts w:ascii="Arial" w:hAnsi="Arial"/>
          <w:sz w:val="24"/>
        </w:rPr>
        <w:t>1998 – 2000</w:t>
      </w:r>
      <w:r>
        <w:rPr>
          <w:rFonts w:ascii="Arial" w:hAnsi="Arial"/>
          <w:sz w:val="24"/>
        </w:rPr>
        <w:tab/>
        <w:t>Associate Vice President for Research Administration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2000 – 2007</w:t>
      </w:r>
      <w:r>
        <w:rPr>
          <w:rFonts w:ascii="Arial" w:hAnsi="Arial"/>
          <w:sz w:val="24"/>
        </w:rPr>
        <w:tab/>
        <w:t>Vice President for Research Administration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2007-2008</w:t>
      </w:r>
      <w:r>
        <w:rPr>
          <w:rFonts w:ascii="Arial" w:hAnsi="Arial"/>
          <w:sz w:val="24"/>
        </w:rPr>
        <w:tab/>
        <w:t>Special Assistant to the Senior Vice President for Business Affairs</w:t>
      </w:r>
    </w:p>
    <w:p w:rsidR="00081C4B" w:rsidRDefault="00081C4B">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Robert Wood Johnson Foundation Health Policy Fellow</w:t>
      </w:r>
    </w:p>
    <w:p w:rsidR="00081C4B" w:rsidRDefault="00081C4B">
      <w:pPr>
        <w:tabs>
          <w:tab w:val="left" w:pos="720"/>
          <w:tab w:val="left" w:pos="1503"/>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 xml:space="preserve">United States Senate Committee on Health, Education,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ab/>
      </w:r>
      <w:r>
        <w:rPr>
          <w:rFonts w:ascii="Arial" w:hAnsi="Arial"/>
          <w:sz w:val="24"/>
        </w:rPr>
        <w:tab/>
        <w:t>Labor, and Pensions; Senator Michael B. Enzi (R-WY)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2009-</w:t>
      </w:r>
      <w:r w:rsidR="00FD2BAF">
        <w:rPr>
          <w:rFonts w:ascii="Arial" w:hAnsi="Arial"/>
          <w:sz w:val="24"/>
        </w:rPr>
        <w:t xml:space="preserve">2011    </w:t>
      </w:r>
      <w:r>
        <w:rPr>
          <w:rFonts w:ascii="Arial" w:hAnsi="Arial"/>
          <w:sz w:val="24"/>
        </w:rPr>
        <w:t>Robert Wood Johnson Foundation Health Policy Fellow</w:t>
      </w:r>
    </w:p>
    <w:p w:rsidR="00FD2BAF" w:rsidRDefault="00FD2BAF">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2011</w:t>
      </w:r>
      <w:r>
        <w:rPr>
          <w:rFonts w:ascii="Arial" w:hAnsi="Arial"/>
          <w:sz w:val="24"/>
        </w:rPr>
        <w:tab/>
      </w:r>
      <w:r>
        <w:rPr>
          <w:rFonts w:ascii="Arial" w:hAnsi="Arial"/>
          <w:sz w:val="24"/>
        </w:rPr>
        <w:tab/>
        <w:t>Graduate fellowship program RWJF Foundation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2009-2010    Faculty Administrator for </w:t>
      </w:r>
      <w:smartTag w:uri="urn:schemas-microsoft-com:office:smarttags" w:element="place">
        <w:smartTag w:uri="urn:schemas-microsoft-com:office:smarttags" w:element="PlaceName">
          <w:r>
            <w:rPr>
              <w:rFonts w:ascii="Arial" w:hAnsi="Arial"/>
              <w:sz w:val="24"/>
            </w:rPr>
            <w:t>Science</w:t>
          </w:r>
        </w:smartTag>
        <w:r>
          <w:rPr>
            <w:rFonts w:ascii="Arial" w:hAnsi="Arial"/>
            <w:sz w:val="24"/>
          </w:rPr>
          <w:t xml:space="preserve"> </w:t>
        </w:r>
        <w:smartTag w:uri="urn:schemas-microsoft-com:office:smarttags" w:element="PlaceType">
          <w:r>
            <w:rPr>
              <w:rFonts w:ascii="Arial" w:hAnsi="Arial"/>
              <w:sz w:val="24"/>
            </w:rPr>
            <w:t>Park</w:t>
          </w:r>
        </w:smartTag>
      </w:smartTag>
      <w:r>
        <w:rPr>
          <w:rFonts w:ascii="Arial" w:hAnsi="Arial"/>
          <w:sz w:val="24"/>
        </w:rPr>
        <w:t xml:space="preserve"> Research Division, M. D. Anderson</w:t>
      </w:r>
    </w:p>
    <w:p w:rsidR="00081C4B" w:rsidRDefault="00081C4B" w:rsidP="00FD2B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rPr>
      </w:pPr>
      <w:r>
        <w:rPr>
          <w:rFonts w:ascii="Arial" w:hAnsi="Arial"/>
          <w:sz w:val="24"/>
        </w:rPr>
        <w:t xml:space="preserve">2009-Present Chancellor’s Health Fellow for Dr. Kenneth Shine, Executive Vice </w:t>
      </w:r>
      <w:r w:rsidR="00FD2BAF">
        <w:rPr>
          <w:rFonts w:ascii="Arial" w:hAnsi="Arial"/>
          <w:sz w:val="24"/>
        </w:rPr>
        <w:t xml:space="preserve">         </w:t>
      </w:r>
      <w:r>
        <w:rPr>
          <w:rFonts w:ascii="Arial" w:hAnsi="Arial"/>
          <w:sz w:val="24"/>
        </w:rPr>
        <w:t>Chancellor for Health Affairs, UT System</w:t>
      </w:r>
    </w:p>
    <w:p w:rsidR="00081C4B" w:rsidRDefault="00697053"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2009-2012    </w:t>
      </w:r>
      <w:r w:rsidR="00081C4B">
        <w:rPr>
          <w:rFonts w:ascii="Arial" w:hAnsi="Arial"/>
          <w:sz w:val="24"/>
        </w:rPr>
        <w:t>Institutional Animal Care and Use Committee</w:t>
      </w:r>
    </w:p>
    <w:p w:rsidR="00B80654"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lastRenderedPageBreak/>
        <w:t xml:space="preserve">2010-2011    Executive Director, Pharmaceutical Development Center </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    </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Administrative Responsibilities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1984 –1985</w:t>
      </w:r>
      <w:r>
        <w:rPr>
          <w:rFonts w:ascii="Arial" w:hAnsi="Arial"/>
          <w:sz w:val="24"/>
        </w:rPr>
        <w:tab/>
        <w:t>Research Seminar Committee - M.D. Anderson</w:t>
      </w:r>
    </w:p>
    <w:p w:rsidR="00081C4B" w:rsidRDefault="00081C4B">
      <w:pPr>
        <w:rPr>
          <w:rFonts w:ascii="Arial" w:hAnsi="Arial"/>
          <w:sz w:val="24"/>
        </w:rPr>
      </w:pPr>
      <w:r>
        <w:rPr>
          <w:rFonts w:ascii="Arial" w:hAnsi="Arial"/>
          <w:sz w:val="24"/>
        </w:rPr>
        <w:t>1985 – Pres.</w:t>
      </w:r>
      <w:r>
        <w:rPr>
          <w:rFonts w:ascii="Arial" w:hAnsi="Arial"/>
          <w:sz w:val="24"/>
        </w:rPr>
        <w:tab/>
        <w:t>Utilization Subcommittee of the Executive Committee of the Medical</w:t>
      </w:r>
    </w:p>
    <w:p w:rsidR="00081C4B" w:rsidRDefault="00081C4B">
      <w:pPr>
        <w:rPr>
          <w:rFonts w:ascii="Arial" w:hAnsi="Arial"/>
          <w:sz w:val="24"/>
        </w:rPr>
      </w:pPr>
      <w:r>
        <w:rPr>
          <w:rFonts w:ascii="Arial" w:hAnsi="Arial"/>
          <w:sz w:val="24"/>
        </w:rPr>
        <w:tab/>
      </w:r>
      <w:r>
        <w:rPr>
          <w:rFonts w:ascii="Arial" w:hAnsi="Arial"/>
          <w:sz w:val="24"/>
        </w:rPr>
        <w:tab/>
        <w:t xml:space="preserve">Staff - M.D. Anderson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1985 – Pres.</w:t>
      </w:r>
      <w:r>
        <w:rPr>
          <w:rFonts w:ascii="Arial" w:hAnsi="Arial"/>
          <w:sz w:val="24"/>
        </w:rPr>
        <w:tab/>
        <w:t>Investigational Drug Subcommittee of the Executive Committee of the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ab/>
      </w:r>
      <w:r>
        <w:rPr>
          <w:rFonts w:ascii="Arial" w:hAnsi="Arial"/>
          <w:sz w:val="24"/>
        </w:rPr>
        <w:tab/>
        <w:t>Medical Staff-M.D.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1986 – 1987</w:t>
      </w:r>
      <w:r>
        <w:rPr>
          <w:rFonts w:ascii="Arial" w:hAnsi="Arial"/>
          <w:sz w:val="24"/>
        </w:rPr>
        <w:tab/>
        <w:t>Organizer, Chemotherapy Research Seminar Series</w:t>
      </w:r>
    </w:p>
    <w:p w:rsidR="00081C4B" w:rsidRDefault="00081C4B">
      <w:pPr>
        <w:rPr>
          <w:rFonts w:ascii="Arial" w:hAnsi="Arial"/>
          <w:sz w:val="24"/>
        </w:rPr>
      </w:pPr>
      <w:r>
        <w:rPr>
          <w:rFonts w:ascii="Arial" w:hAnsi="Arial"/>
          <w:sz w:val="24"/>
        </w:rPr>
        <w:t>1986 – 1989</w:t>
      </w:r>
      <w:r>
        <w:rPr>
          <w:rFonts w:ascii="Arial" w:hAnsi="Arial"/>
          <w:sz w:val="24"/>
        </w:rPr>
        <w:tab/>
        <w:t xml:space="preserve">Medical Practice Subcommittee of Executive Committee of the Medical </w:t>
      </w:r>
    </w:p>
    <w:p w:rsidR="00081C4B" w:rsidRDefault="00081C4B">
      <w:pPr>
        <w:ind w:firstLine="720"/>
        <w:rPr>
          <w:rFonts w:ascii="Arial" w:hAnsi="Arial"/>
          <w:sz w:val="24"/>
        </w:rPr>
      </w:pPr>
      <w:r>
        <w:rPr>
          <w:rFonts w:ascii="Arial" w:hAnsi="Arial"/>
          <w:sz w:val="24"/>
        </w:rPr>
        <w:t xml:space="preserve"> </w:t>
      </w:r>
      <w:r>
        <w:rPr>
          <w:rFonts w:ascii="Arial" w:hAnsi="Arial"/>
          <w:sz w:val="24"/>
        </w:rPr>
        <w:tab/>
        <w:t xml:space="preserve">Staff - M.D. Anderson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1986 – 1989</w:t>
      </w:r>
      <w:r>
        <w:rPr>
          <w:rFonts w:ascii="Arial" w:hAnsi="Arial"/>
          <w:sz w:val="24"/>
        </w:rPr>
        <w:tab/>
        <w:t>Institutional Research Grant Committee-M.D.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 </w:t>
      </w:r>
      <w:r>
        <w:rPr>
          <w:rFonts w:ascii="Arial" w:hAnsi="Arial"/>
          <w:sz w:val="24"/>
        </w:rPr>
        <w:tab/>
        <w:t>Vice Chairman, 1987-1988 / Chairman, 1988-1989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1986 – 1989</w:t>
      </w:r>
      <w:r>
        <w:rPr>
          <w:rFonts w:ascii="Arial" w:hAnsi="Arial"/>
          <w:sz w:val="24"/>
        </w:rPr>
        <w:tab/>
        <w:t>Research Committee-M.D. Anderson Member-at-Large, 1987-1989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1986 - 1989, 1991 - 1994 Promotions Committee, Division of Medicine –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 </w:t>
      </w:r>
      <w:r>
        <w:rPr>
          <w:rFonts w:ascii="Arial" w:hAnsi="Arial"/>
          <w:sz w:val="24"/>
        </w:rPr>
        <w:tab/>
        <w:t xml:space="preserve">M.D. Anderson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1987 – 1990</w:t>
      </w:r>
      <w:r>
        <w:rPr>
          <w:rFonts w:ascii="Arial" w:hAnsi="Arial"/>
          <w:sz w:val="24"/>
        </w:rPr>
        <w:tab/>
        <w:t>Medical Oncology Fellowship Steering Committee, M.D.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1988 – 1991</w:t>
      </w:r>
      <w:r>
        <w:rPr>
          <w:rFonts w:ascii="Arial" w:hAnsi="Arial"/>
          <w:sz w:val="24"/>
        </w:rPr>
        <w:tab/>
        <w:t>Curriculum Committee, University of Texas Graduate School of</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ab/>
        <w:t xml:space="preserve"> </w:t>
      </w:r>
      <w:r>
        <w:rPr>
          <w:rFonts w:ascii="Arial" w:hAnsi="Arial"/>
          <w:sz w:val="24"/>
        </w:rPr>
        <w:tab/>
        <w:t>Biomedical Sciences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1988 – 1989</w:t>
      </w:r>
      <w:r>
        <w:rPr>
          <w:rFonts w:ascii="Arial" w:hAnsi="Arial"/>
          <w:sz w:val="24"/>
        </w:rPr>
        <w:tab/>
        <w:t>Program Committee-1989 Fundamental Research Symposium,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M.D.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1989 – 1999</w:t>
      </w:r>
      <w:r>
        <w:rPr>
          <w:rFonts w:ascii="Arial" w:hAnsi="Arial"/>
          <w:sz w:val="24"/>
        </w:rPr>
        <w:tab/>
        <w:t>M.D.-Ph. D. Committee of the University of Texas School of Medicine at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Houston, Director of the M.D.-Ph.D. Cancer Track Program, Co-Director of</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the Program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1989 – 2008</w:t>
      </w:r>
      <w:r>
        <w:rPr>
          <w:rFonts w:ascii="Arial" w:hAnsi="Arial"/>
          <w:sz w:val="24"/>
        </w:rPr>
        <w:tab/>
        <w:t>Member, Graduate Committee, Interdisciplinary Studies in Cancer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Biology Program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1989 –1990</w:t>
      </w:r>
      <w:r>
        <w:rPr>
          <w:rFonts w:ascii="Arial" w:hAnsi="Arial"/>
          <w:sz w:val="24"/>
        </w:rPr>
        <w:tab/>
        <w:t>Program Committee-1990 Fundamental Research Symposium,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M.D.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1990 – 1995</w:t>
      </w:r>
      <w:r>
        <w:rPr>
          <w:rFonts w:ascii="Arial" w:hAnsi="Arial"/>
          <w:sz w:val="24"/>
        </w:rPr>
        <w:tab/>
        <w:t xml:space="preserve">Member, Intellectual Property Committee, M.D. Anderson,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Vice-Chairman 1993-1994, Chairman 1994-1995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1991 – 1995</w:t>
      </w:r>
      <w:r>
        <w:rPr>
          <w:rFonts w:ascii="Arial" w:hAnsi="Arial"/>
          <w:sz w:val="24"/>
        </w:rPr>
        <w:tab/>
        <w:t>Research Committee, PRS Executive Council Subcommittee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1992</w:t>
      </w:r>
      <w:r>
        <w:rPr>
          <w:rFonts w:ascii="Arial" w:hAnsi="Arial"/>
          <w:sz w:val="24"/>
        </w:rPr>
        <w:tab/>
      </w:r>
      <w:r>
        <w:rPr>
          <w:rFonts w:ascii="Arial" w:hAnsi="Arial"/>
          <w:sz w:val="24"/>
        </w:rPr>
        <w:tab/>
        <w:t>Intramural Assessment Team for the Office of Technology Development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1992 – 1993</w:t>
      </w:r>
      <w:r>
        <w:rPr>
          <w:rFonts w:ascii="Arial" w:hAnsi="Arial"/>
          <w:sz w:val="24"/>
        </w:rPr>
        <w:tab/>
        <w:t>Advisory Committee to the Search Committee for the Head of the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Division of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1992</w:t>
      </w:r>
      <w:r>
        <w:rPr>
          <w:rFonts w:ascii="Arial" w:hAnsi="Arial"/>
          <w:sz w:val="24"/>
        </w:rPr>
        <w:tab/>
      </w:r>
      <w:r>
        <w:rPr>
          <w:rFonts w:ascii="Arial" w:hAnsi="Arial"/>
          <w:sz w:val="24"/>
        </w:rPr>
        <w:tab/>
        <w:t>Indigent Care/Referral Focus Group</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1993 </w:t>
      </w:r>
      <w:r>
        <w:rPr>
          <w:rFonts w:ascii="Arial" w:hAnsi="Arial"/>
          <w:sz w:val="24"/>
        </w:rPr>
        <w:tab/>
      </w:r>
      <w:r>
        <w:rPr>
          <w:rFonts w:ascii="Arial" w:hAnsi="Arial"/>
          <w:sz w:val="24"/>
        </w:rPr>
        <w:tab/>
        <w:t>Education Council, The University of Texas, M.D. Anderson Cancer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Center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1993 – 1995</w:t>
      </w:r>
      <w:r>
        <w:rPr>
          <w:rFonts w:ascii="Arial" w:hAnsi="Arial"/>
          <w:sz w:val="24"/>
        </w:rPr>
        <w:tab/>
        <w:t>Patient Satisfaction Steering 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1993 – 1994</w:t>
      </w:r>
      <w:r>
        <w:rPr>
          <w:rFonts w:ascii="Arial" w:hAnsi="Arial"/>
          <w:sz w:val="24"/>
        </w:rPr>
        <w:tab/>
        <w:t>Quality Council Implementation Plan Subcommittee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1993</w:t>
      </w:r>
      <w:r>
        <w:rPr>
          <w:rFonts w:ascii="Arial" w:hAnsi="Arial"/>
          <w:sz w:val="24"/>
        </w:rPr>
        <w:tab/>
      </w:r>
      <w:r>
        <w:rPr>
          <w:rFonts w:ascii="Arial" w:hAnsi="Arial"/>
          <w:sz w:val="24"/>
        </w:rPr>
        <w:tab/>
        <w:t>Managed Care Task Force on Education</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u w:val="single"/>
        </w:rPr>
        <w:t>Administrative Responsibilities</w:t>
      </w:r>
      <w:r>
        <w:rPr>
          <w:rFonts w:ascii="Arial" w:hAnsi="Arial"/>
          <w:sz w:val="24"/>
        </w:rPr>
        <w:t xml:space="preserve"> (cont.):</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1993 – 1995</w:t>
      </w:r>
      <w:r>
        <w:rPr>
          <w:rFonts w:ascii="Arial" w:hAnsi="Arial"/>
          <w:sz w:val="24"/>
        </w:rPr>
        <w:tab/>
        <w:t>Health Services Research Working Group, Leader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r>
        <w:rPr>
          <w:rFonts w:ascii="Arial" w:hAnsi="Arial"/>
          <w:sz w:val="24"/>
        </w:rPr>
        <w:t>1993 – 1995</w:t>
      </w:r>
      <w:r>
        <w:rPr>
          <w:rFonts w:ascii="Arial" w:hAnsi="Arial"/>
          <w:sz w:val="24"/>
        </w:rPr>
        <w:tab/>
        <w:t>Special Assistant to the Vice President for Patient Care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1994 – 1995</w:t>
      </w:r>
      <w:r>
        <w:rPr>
          <w:rFonts w:ascii="Arial" w:hAnsi="Arial"/>
          <w:sz w:val="24"/>
        </w:rPr>
        <w:tab/>
        <w:t>Steering Committee, Institutional Reengineering, Chief staff member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1995 – 1999</w:t>
      </w:r>
      <w:r>
        <w:rPr>
          <w:rFonts w:ascii="Arial" w:hAnsi="Arial"/>
          <w:sz w:val="24"/>
        </w:rPr>
        <w:tab/>
        <w:t>Executive Committee for the Prevention Faculty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1995 – 1998</w:t>
      </w:r>
      <w:r>
        <w:rPr>
          <w:rFonts w:ascii="Arial" w:hAnsi="Arial"/>
          <w:sz w:val="24"/>
        </w:rPr>
        <w:tab/>
        <w:t xml:space="preserve">Associate Vice President for Clinical and Translational Research </w:t>
      </w:r>
    </w:p>
    <w:p w:rsidR="00081C4B" w:rsidRDefault="00081C4B">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1996 – 2007</w:t>
      </w:r>
      <w:r>
        <w:rPr>
          <w:rFonts w:ascii="Arial" w:hAnsi="Arial"/>
          <w:sz w:val="24"/>
        </w:rPr>
        <w:tab/>
        <w:t>Institutional Research Integrity Officer in area of scientific misconduct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1998 – 2007</w:t>
      </w:r>
      <w:r>
        <w:rPr>
          <w:rFonts w:ascii="Arial" w:hAnsi="Arial"/>
          <w:sz w:val="24"/>
        </w:rPr>
        <w:tab/>
        <w:t>Institutional Information Systems Steering 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1998 </w:t>
      </w:r>
      <w:r>
        <w:rPr>
          <w:rFonts w:ascii="Arial" w:hAnsi="Arial"/>
          <w:sz w:val="24"/>
        </w:rPr>
        <w:tab/>
      </w:r>
      <w:r>
        <w:rPr>
          <w:rFonts w:ascii="Arial" w:hAnsi="Arial"/>
          <w:sz w:val="24"/>
        </w:rPr>
        <w:tab/>
        <w:t>Institutional Health Services Research Steering 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1998-   2000</w:t>
      </w:r>
      <w:r>
        <w:rPr>
          <w:rFonts w:ascii="Arial" w:hAnsi="Arial"/>
          <w:sz w:val="24"/>
        </w:rPr>
        <w:tab/>
        <w:t>Associate Vice President for Research Administration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1998 – 2007</w:t>
      </w:r>
      <w:r>
        <w:rPr>
          <w:rFonts w:ascii="Arial" w:hAnsi="Arial"/>
          <w:sz w:val="24"/>
        </w:rPr>
        <w:tab/>
        <w:t>President’s Advisory Board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1998 – 2007</w:t>
      </w:r>
      <w:r>
        <w:rPr>
          <w:rFonts w:ascii="Arial" w:hAnsi="Arial"/>
          <w:sz w:val="24"/>
        </w:rPr>
        <w:tab/>
        <w:t>Executive Committee of the Science Faculty, ex-officio</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1998 – 2007</w:t>
      </w:r>
      <w:r>
        <w:rPr>
          <w:rFonts w:ascii="Arial" w:hAnsi="Arial"/>
          <w:sz w:val="24"/>
        </w:rPr>
        <w:tab/>
        <w:t>Executive Committee of the Medical Staff, ex-officio</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1998 – 2007 </w:t>
      </w:r>
      <w:r>
        <w:rPr>
          <w:rFonts w:ascii="Arial" w:hAnsi="Arial"/>
          <w:sz w:val="24"/>
        </w:rPr>
        <w:tab/>
        <w:t>Research Council, ex-officio</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1999 – 2007</w:t>
      </w:r>
      <w:r>
        <w:rPr>
          <w:rFonts w:ascii="Arial" w:hAnsi="Arial"/>
          <w:sz w:val="24"/>
        </w:rPr>
        <w:tab/>
        <w:t>Conflict of Interest Committee, ex-officio</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1999 – 2007</w:t>
      </w:r>
      <w:r>
        <w:rPr>
          <w:rFonts w:ascii="Arial" w:hAnsi="Arial"/>
          <w:sz w:val="24"/>
        </w:rPr>
        <w:tab/>
        <w:t>Institutional Space 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1999 – 2006</w:t>
      </w:r>
      <w:r>
        <w:rPr>
          <w:rFonts w:ascii="Arial" w:hAnsi="Arial"/>
          <w:sz w:val="24"/>
        </w:rPr>
        <w:tab/>
        <w:t>Institutional Compliance 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2000 -  2007</w:t>
      </w:r>
      <w:r>
        <w:rPr>
          <w:rFonts w:ascii="Arial" w:hAnsi="Arial"/>
          <w:sz w:val="24"/>
        </w:rPr>
        <w:tab/>
        <w:t>Vice President for Research Administration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2000-  2004</w:t>
      </w:r>
      <w:r>
        <w:rPr>
          <w:rFonts w:ascii="Arial" w:hAnsi="Arial"/>
          <w:sz w:val="24"/>
        </w:rPr>
        <w:tab/>
        <w:t>Clinical Council, ex-officio</w:t>
      </w:r>
    </w:p>
    <w:p w:rsidR="00081C4B" w:rsidRDefault="00081C4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Member, Planning Committee for New Institutional Clinical Facility</w:t>
      </w:r>
    </w:p>
    <w:p w:rsidR="00081C4B" w:rsidRDefault="00081C4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Chairman, President’s Oversight Committee for the Cancer Therapeutics Development Program</w:t>
      </w:r>
    </w:p>
    <w:p w:rsidR="00081C4B" w:rsidRDefault="00081C4B">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2006-2007    Chairman, Animal Research Strategic Advisory Committee</w:t>
      </w:r>
    </w:p>
    <w:p w:rsidR="00081C4B" w:rsidRDefault="00697053">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2009-2012    </w:t>
      </w:r>
      <w:r w:rsidR="00081C4B">
        <w:rPr>
          <w:rFonts w:ascii="Arial" w:hAnsi="Arial"/>
          <w:sz w:val="24"/>
        </w:rPr>
        <w:t>Chairman, Institutional Animal Care and Use Committee</w:t>
      </w:r>
    </w:p>
    <w:p w:rsidR="00081C4B" w:rsidRDefault="00FD2BAF">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2010-2011    </w:t>
      </w:r>
      <w:r w:rsidR="00081C4B">
        <w:rPr>
          <w:rFonts w:ascii="Arial" w:hAnsi="Arial"/>
          <w:sz w:val="24"/>
        </w:rPr>
        <w:t>Executive Director, Pharmaceutical Development Center, M. D. Anderson</w:t>
      </w:r>
      <w:r w:rsidR="00081C4B">
        <w:rPr>
          <w:rFonts w:ascii="Arial" w:hAnsi="Arial"/>
          <w:sz w:val="24"/>
        </w:rPr>
        <w:tab/>
        <w:t xml:space="preserve">    </w:t>
      </w:r>
      <w:r w:rsidR="00081C4B">
        <w:rPr>
          <w:rFonts w:ascii="Arial" w:hAnsi="Arial"/>
          <w:sz w:val="24"/>
        </w:rPr>
        <w:tab/>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Local, State, National, International Committees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1981</w:t>
      </w:r>
      <w:r>
        <w:rPr>
          <w:rFonts w:ascii="Arial" w:hAnsi="Arial"/>
          <w:sz w:val="24"/>
        </w:rPr>
        <w:tab/>
      </w:r>
      <w:r>
        <w:rPr>
          <w:rFonts w:ascii="Arial" w:hAnsi="Arial"/>
          <w:sz w:val="24"/>
        </w:rPr>
        <w:tab/>
        <w:t>Developmental Therapeutics Contract Committee,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4"/>
        </w:rPr>
      </w:pPr>
      <w:r>
        <w:rPr>
          <w:rFonts w:ascii="Arial" w:hAnsi="Arial"/>
          <w:sz w:val="24"/>
        </w:rPr>
        <w:t>1981</w:t>
      </w:r>
      <w:r>
        <w:rPr>
          <w:rFonts w:ascii="Arial" w:hAnsi="Arial"/>
          <w:sz w:val="24"/>
        </w:rPr>
        <w:tab/>
      </w:r>
      <w:r>
        <w:rPr>
          <w:rFonts w:ascii="Arial" w:hAnsi="Arial"/>
          <w:sz w:val="24"/>
        </w:rPr>
        <w:tab/>
        <w:t>Platinum Coordination Complex Analog Development Committee, Developmental Therapeutics Program,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4"/>
        </w:rPr>
      </w:pPr>
      <w:r>
        <w:rPr>
          <w:rFonts w:ascii="Arial" w:hAnsi="Arial"/>
          <w:sz w:val="24"/>
        </w:rPr>
        <w:t>1982</w:t>
      </w:r>
      <w:r>
        <w:rPr>
          <w:rFonts w:ascii="Arial" w:hAnsi="Arial"/>
          <w:sz w:val="24"/>
        </w:rPr>
        <w:tab/>
      </w:r>
      <w:r>
        <w:rPr>
          <w:rFonts w:ascii="Arial" w:hAnsi="Arial"/>
          <w:sz w:val="24"/>
        </w:rPr>
        <w:tab/>
        <w:t>Scientific Advisory Committee to Develop Experimental Metastatic Models for Drug Screening,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1983 – 1984</w:t>
      </w:r>
      <w:r>
        <w:rPr>
          <w:rFonts w:ascii="Arial" w:hAnsi="Arial"/>
          <w:sz w:val="24"/>
        </w:rPr>
        <w:tab/>
        <w:t>Decision Network Committee,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June,</w:t>
      </w:r>
      <w:r>
        <w:rPr>
          <w:rFonts w:ascii="Arial" w:hAnsi="Arial"/>
          <w:sz w:val="24"/>
        </w:rPr>
        <w:tab/>
        <w:t xml:space="preserve"> 1987</w:t>
      </w:r>
      <w:r>
        <w:rPr>
          <w:rFonts w:ascii="Arial" w:hAnsi="Arial"/>
          <w:sz w:val="24"/>
        </w:rPr>
        <w:tab/>
        <w:t>Grant Review - Study Section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Oct.,</w:t>
      </w:r>
      <w:r>
        <w:rPr>
          <w:rFonts w:ascii="Arial" w:hAnsi="Arial"/>
          <w:sz w:val="24"/>
        </w:rPr>
        <w:tab/>
        <w:t xml:space="preserve"> 1987</w:t>
      </w:r>
      <w:r>
        <w:rPr>
          <w:rFonts w:ascii="Arial" w:hAnsi="Arial"/>
          <w:sz w:val="24"/>
        </w:rPr>
        <w:tab/>
        <w:t>Special Study Section - RFA-87-CA-21 "Molecular Probes in Unique Subsets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of Colorectal Cancer Patients" -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May, 1988</w:t>
      </w:r>
      <w:r>
        <w:rPr>
          <w:rFonts w:ascii="Arial" w:hAnsi="Arial"/>
          <w:sz w:val="24"/>
        </w:rPr>
        <w:tab/>
        <w:t>Site Visit - Dana-Farber Cancer Center, Boston, MA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1988 – 1989</w:t>
      </w:r>
      <w:r>
        <w:rPr>
          <w:rFonts w:ascii="Arial" w:hAnsi="Arial"/>
          <w:sz w:val="24"/>
        </w:rPr>
        <w:tab/>
        <w:t>Program Committee - National meeting of the American Association for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 xml:space="preserve">Cancer Research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March, 1989</w:t>
      </w:r>
      <w:r>
        <w:rPr>
          <w:rFonts w:ascii="Arial" w:hAnsi="Arial"/>
          <w:sz w:val="24"/>
        </w:rPr>
        <w:tab/>
        <w:t>Site Visit - NYU School of Medicine, New York</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1990 – 1991</w:t>
      </w:r>
      <w:r>
        <w:rPr>
          <w:rFonts w:ascii="Arial" w:hAnsi="Arial"/>
          <w:sz w:val="24"/>
        </w:rPr>
        <w:tab/>
        <w:t>Program Committee - National meeting of the American Association for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Cancer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1990 – 1991</w:t>
      </w:r>
      <w:r>
        <w:rPr>
          <w:rFonts w:ascii="Arial" w:hAnsi="Arial"/>
          <w:sz w:val="24"/>
        </w:rPr>
        <w:tab/>
        <w:t>Local Arrangements Committee - National Meeting of the American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 xml:space="preserve">Association for Cancer Research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1991 – Pres.</w:t>
      </w:r>
      <w:r>
        <w:rPr>
          <w:rFonts w:ascii="Arial" w:hAnsi="Arial"/>
          <w:sz w:val="24"/>
        </w:rPr>
        <w:tab/>
        <w:t>Texas State Legislative Committee of the American Association for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 xml:space="preserve">Cancer Research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1995 – 1996</w:t>
      </w:r>
      <w:r>
        <w:rPr>
          <w:rFonts w:ascii="Arial" w:hAnsi="Arial"/>
          <w:sz w:val="24"/>
        </w:rPr>
        <w:tab/>
        <w:t>Sustaining Membership Committee-AACR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1996 – Pres.</w:t>
      </w:r>
      <w:r>
        <w:rPr>
          <w:rFonts w:ascii="Arial" w:hAnsi="Arial"/>
          <w:sz w:val="24"/>
        </w:rPr>
        <w:tab/>
        <w:t>Technical Advisory Committee on Reimbursement of Medical Education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t xml:space="preserve">and Research Costs of the </w:t>
      </w:r>
      <w:smartTag w:uri="urn:schemas-microsoft-com:office:smarttags" w:element="place">
        <w:smartTag w:uri="urn:schemas-microsoft-com:office:smarttags" w:element="State">
          <w:r>
            <w:rPr>
              <w:rFonts w:ascii="Arial" w:hAnsi="Arial"/>
              <w:sz w:val="24"/>
            </w:rPr>
            <w:t>Texas</w:t>
          </w:r>
        </w:smartTag>
      </w:smartTag>
      <w:r>
        <w:rPr>
          <w:rFonts w:ascii="Arial" w:hAnsi="Arial"/>
          <w:sz w:val="24"/>
        </w:rPr>
        <w:t xml:space="preserve"> Health Care Information Council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1996</w:t>
      </w:r>
      <w:r>
        <w:rPr>
          <w:rFonts w:ascii="Arial" w:hAnsi="Arial"/>
          <w:sz w:val="24"/>
        </w:rPr>
        <w:tab/>
      </w:r>
      <w:r>
        <w:rPr>
          <w:rFonts w:ascii="Arial" w:hAnsi="Arial"/>
          <w:sz w:val="24"/>
        </w:rPr>
        <w:tab/>
        <w:t xml:space="preserve">Chairman of Planning Committee of the Human Protections Workshop,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4"/>
        </w:rPr>
      </w:pPr>
      <w:r>
        <w:rPr>
          <w:rFonts w:ascii="Arial" w:hAnsi="Arial"/>
          <w:sz w:val="24"/>
        </w:rPr>
        <w:t xml:space="preserve">November 1-2, jointly sponsored with Texas Southern University, The U.S. Food and Drug Administration and the Office for Protection from Research Risks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1998</w:t>
      </w:r>
      <w:r>
        <w:rPr>
          <w:rFonts w:ascii="Arial" w:hAnsi="Arial"/>
          <w:sz w:val="24"/>
        </w:rPr>
        <w:tab/>
      </w:r>
      <w:r>
        <w:rPr>
          <w:rFonts w:ascii="Arial" w:hAnsi="Arial"/>
          <w:sz w:val="24"/>
        </w:rPr>
        <w:tab/>
        <w:t xml:space="preserve">Special Friend to </w:t>
      </w:r>
      <w:proofErr w:type="spellStart"/>
      <w:r>
        <w:rPr>
          <w:rFonts w:ascii="Arial" w:hAnsi="Arial"/>
          <w:sz w:val="24"/>
        </w:rPr>
        <w:t>KinderRx</w:t>
      </w:r>
      <w:proofErr w:type="spellEnd"/>
      <w:r>
        <w:rPr>
          <w:rFonts w:ascii="Arial" w:hAnsi="Arial"/>
          <w:sz w:val="24"/>
        </w:rPr>
        <w:t xml:space="preserve"> Clinic for children exposed to alcohol or HIV</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1999 - 2000</w:t>
      </w:r>
      <w:r>
        <w:rPr>
          <w:rFonts w:ascii="Arial" w:hAnsi="Arial"/>
          <w:sz w:val="24"/>
        </w:rPr>
        <w:tab/>
        <w:t>First President of Gulf Coast Chapter of ASPEN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4"/>
        </w:rPr>
      </w:pPr>
      <w:r>
        <w:rPr>
          <w:rFonts w:ascii="Arial" w:hAnsi="Arial"/>
          <w:sz w:val="24"/>
        </w:rPr>
        <w:t>2002- 2005</w:t>
      </w:r>
      <w:r>
        <w:rPr>
          <w:rFonts w:ascii="Arial" w:hAnsi="Arial"/>
          <w:sz w:val="24"/>
        </w:rPr>
        <w:tab/>
        <w:t>Member, Communications Committee, American Society of Clinical Oncology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4"/>
        </w:rPr>
      </w:pPr>
      <w:r>
        <w:rPr>
          <w:rFonts w:ascii="Arial" w:hAnsi="Arial"/>
          <w:sz w:val="24"/>
        </w:rPr>
        <w:t>2002- 2005</w:t>
      </w:r>
      <w:r>
        <w:rPr>
          <w:rFonts w:ascii="Arial" w:hAnsi="Arial"/>
          <w:sz w:val="24"/>
        </w:rPr>
        <w:tab/>
        <w:t>Member, Public Issues Committee, American Society of Clinical Oncology</w:t>
      </w:r>
    </w:p>
    <w:p w:rsidR="00081C4B" w:rsidRDefault="00081C4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Judge, Best Practice Award, Award for Excellence in Human Research</w:t>
      </w:r>
      <w:r>
        <w:rPr>
          <w:rFonts w:ascii="Arial" w:hAnsi="Arial"/>
          <w:sz w:val="24"/>
        </w:rPr>
        <w:tab/>
      </w:r>
      <w:r>
        <w:rPr>
          <w:rFonts w:ascii="Arial" w:hAnsi="Arial"/>
          <w:sz w:val="24"/>
        </w:rPr>
        <w:tab/>
      </w:r>
      <w:r>
        <w:rPr>
          <w:rFonts w:ascii="Arial" w:hAnsi="Arial"/>
          <w:sz w:val="24"/>
        </w:rPr>
        <w:tab/>
        <w:t>Protection, Health Improvement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2005-2008</w:t>
      </w:r>
      <w:r>
        <w:rPr>
          <w:rFonts w:ascii="Arial" w:hAnsi="Arial"/>
          <w:sz w:val="24"/>
        </w:rPr>
        <w:tab/>
        <w:t>Board of Trustees, Congregation Beth Israel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2005-2008</w:t>
      </w:r>
      <w:r>
        <w:rPr>
          <w:rFonts w:ascii="Arial" w:hAnsi="Arial"/>
          <w:sz w:val="24"/>
        </w:rPr>
        <w:tab/>
        <w:t xml:space="preserve">The Metropolitan Organization member and Executive Committee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2005-2008</w:t>
      </w:r>
      <w:r>
        <w:rPr>
          <w:rFonts w:ascii="Arial" w:hAnsi="Arial"/>
          <w:sz w:val="24"/>
        </w:rPr>
        <w:tab/>
        <w:t xml:space="preserve">The Chaplaincy Fund, </w:t>
      </w:r>
      <w:proofErr w:type="spellStart"/>
      <w:r>
        <w:rPr>
          <w:rFonts w:ascii="Arial" w:hAnsi="Arial"/>
          <w:sz w:val="24"/>
        </w:rPr>
        <w:t>Inc</w:t>
      </w:r>
      <w:proofErr w:type="spellEnd"/>
      <w:r>
        <w:rPr>
          <w:rFonts w:ascii="Arial" w:hAnsi="Arial"/>
          <w:sz w:val="24"/>
        </w:rPr>
        <w:t xml:space="preserve"> of The University of Texas M. D. Anderson Cancer </w:t>
      </w:r>
      <w:r>
        <w:rPr>
          <w:rFonts w:ascii="Arial" w:hAnsi="Arial"/>
          <w:sz w:val="24"/>
        </w:rPr>
        <w:tab/>
      </w:r>
      <w:r>
        <w:rPr>
          <w:rFonts w:ascii="Arial" w:hAnsi="Arial"/>
          <w:sz w:val="24"/>
        </w:rPr>
        <w:tab/>
        <w:t>Center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2007-2008</w:t>
      </w:r>
      <w:r>
        <w:rPr>
          <w:rFonts w:ascii="Arial" w:hAnsi="Arial"/>
          <w:sz w:val="24"/>
        </w:rPr>
        <w:tab/>
        <w:t xml:space="preserve">Board of the Council on Governmental Relations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2007-2008</w:t>
      </w:r>
      <w:r>
        <w:rPr>
          <w:rFonts w:ascii="Arial" w:hAnsi="Arial"/>
          <w:sz w:val="24"/>
        </w:rPr>
        <w:tab/>
        <w:t>Diversity Council, M.D. Anderson Cancer Center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2008</w:t>
      </w:r>
      <w:r>
        <w:rPr>
          <w:rFonts w:ascii="Arial" w:hAnsi="Arial"/>
          <w:sz w:val="24"/>
        </w:rPr>
        <w:tab/>
      </w:r>
      <w:r>
        <w:rPr>
          <w:rFonts w:ascii="Arial" w:hAnsi="Arial"/>
          <w:sz w:val="24"/>
        </w:rPr>
        <w:tab/>
        <w:t xml:space="preserve">Harris County Medical Society Alternative Delegate to the Texas Medical </w:t>
      </w:r>
      <w:r>
        <w:rPr>
          <w:rFonts w:ascii="Arial" w:hAnsi="Arial"/>
          <w:sz w:val="24"/>
        </w:rPr>
        <w:tab/>
      </w:r>
      <w:r>
        <w:rPr>
          <w:rFonts w:ascii="Arial" w:hAnsi="Arial"/>
          <w:sz w:val="24"/>
        </w:rPr>
        <w:tab/>
      </w:r>
      <w:r>
        <w:rPr>
          <w:rFonts w:ascii="Arial" w:hAnsi="Arial"/>
          <w:sz w:val="24"/>
        </w:rPr>
        <w:tab/>
      </w:r>
      <w:r w:rsidR="00202434">
        <w:rPr>
          <w:rFonts w:ascii="Arial" w:hAnsi="Arial"/>
          <w:sz w:val="24"/>
        </w:rPr>
        <w:tab/>
        <w:t xml:space="preserve"> </w:t>
      </w:r>
      <w:r w:rsidR="00202434">
        <w:rPr>
          <w:rFonts w:ascii="Arial" w:hAnsi="Arial"/>
          <w:sz w:val="24"/>
        </w:rPr>
        <w:tab/>
      </w:r>
      <w:r w:rsidR="00202434">
        <w:rPr>
          <w:rFonts w:ascii="Arial" w:hAnsi="Arial"/>
          <w:sz w:val="24"/>
        </w:rPr>
        <w:tab/>
      </w:r>
      <w:r w:rsidR="00202434">
        <w:rPr>
          <w:rFonts w:ascii="Arial" w:hAnsi="Arial"/>
          <w:sz w:val="24"/>
        </w:rPr>
        <w:tab/>
      </w:r>
      <w:r>
        <w:rPr>
          <w:rFonts w:ascii="Arial" w:hAnsi="Arial"/>
          <w:sz w:val="24"/>
        </w:rPr>
        <w:t>Association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2008</w:t>
      </w:r>
      <w:r>
        <w:rPr>
          <w:rFonts w:ascii="Arial" w:hAnsi="Arial"/>
          <w:sz w:val="24"/>
        </w:rPr>
        <w:tab/>
      </w:r>
      <w:r>
        <w:rPr>
          <w:rFonts w:ascii="Arial" w:hAnsi="Arial"/>
          <w:sz w:val="24"/>
        </w:rPr>
        <w:tab/>
        <w:t>Board of Directors South Main Alliance, Houston, TX</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2008</w:t>
      </w:r>
      <w:r>
        <w:rPr>
          <w:rFonts w:ascii="Arial" w:hAnsi="Arial"/>
          <w:sz w:val="24"/>
        </w:rPr>
        <w:tab/>
      </w:r>
      <w:r>
        <w:rPr>
          <w:rFonts w:ascii="Arial" w:hAnsi="Arial"/>
          <w:sz w:val="24"/>
        </w:rPr>
        <w:tab/>
        <w:t>University of Texas IRB Task Force</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rPr>
      </w:pPr>
      <w:r>
        <w:rPr>
          <w:rFonts w:ascii="Arial" w:hAnsi="Arial"/>
          <w:sz w:val="24"/>
        </w:rPr>
        <w:t>2010</w:t>
      </w:r>
      <w:r>
        <w:rPr>
          <w:rFonts w:ascii="Arial" w:hAnsi="Arial"/>
          <w:sz w:val="24"/>
        </w:rPr>
        <w:tab/>
      </w:r>
      <w:r>
        <w:rPr>
          <w:rFonts w:ascii="Arial" w:hAnsi="Arial"/>
          <w:sz w:val="24"/>
        </w:rPr>
        <w:tab/>
        <w:t>Legacy Community Health Services, Inc., Board of Directors of largest FQHC in Houston</w:t>
      </w:r>
      <w:r w:rsidR="00117C7C">
        <w:rPr>
          <w:rFonts w:ascii="Arial" w:hAnsi="Arial"/>
          <w:sz w:val="24"/>
        </w:rPr>
        <w:t>, Chair, Committee on Strategic Planning and Public Policy</w:t>
      </w:r>
      <w:r>
        <w:rPr>
          <w:rFonts w:ascii="Arial" w:hAnsi="Arial"/>
          <w:sz w:val="24"/>
        </w:rPr>
        <w:t xml:space="preserve">  </w:t>
      </w:r>
    </w:p>
    <w:p w:rsidR="002C2E75" w:rsidRDefault="00FD2BAF"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rPr>
      </w:pPr>
      <w:r>
        <w:rPr>
          <w:rFonts w:ascii="Arial" w:hAnsi="Arial"/>
          <w:sz w:val="24"/>
        </w:rPr>
        <w:t>2012</w:t>
      </w:r>
      <w:r>
        <w:rPr>
          <w:rFonts w:ascii="Arial" w:hAnsi="Arial"/>
          <w:sz w:val="24"/>
        </w:rPr>
        <w:tab/>
      </w:r>
      <w:r>
        <w:rPr>
          <w:rFonts w:ascii="Arial" w:hAnsi="Arial"/>
          <w:sz w:val="24"/>
        </w:rPr>
        <w:tab/>
        <w:t>Member of first</w:t>
      </w:r>
      <w:r w:rsidR="002C2E75">
        <w:rPr>
          <w:rFonts w:ascii="Arial" w:hAnsi="Arial"/>
          <w:sz w:val="24"/>
        </w:rPr>
        <w:t xml:space="preserve"> study section reviewing PCORI grant application</w:t>
      </w:r>
      <w:r>
        <w:rPr>
          <w:rFonts w:ascii="Arial" w:hAnsi="Arial"/>
          <w:sz w:val="24"/>
        </w:rPr>
        <w:t>s</w:t>
      </w:r>
      <w:r w:rsidR="002C2E75">
        <w:rPr>
          <w:rFonts w:ascii="Arial" w:hAnsi="Arial"/>
          <w:sz w:val="24"/>
        </w:rPr>
        <w:t xml:space="preserve"> for federal government (</w:t>
      </w:r>
      <w:r w:rsidR="007B10EC">
        <w:rPr>
          <w:rFonts w:ascii="Arial" w:hAnsi="Arial"/>
          <w:sz w:val="24"/>
        </w:rPr>
        <w:t>Panel ZRG1 CB-J(70)R</w:t>
      </w:r>
      <w:r w:rsidR="002C2E75">
        <w:rPr>
          <w:rFonts w:ascii="Arial" w:hAnsi="Arial"/>
          <w:sz w:val="24"/>
        </w:rPr>
        <w:t xml:space="preserve"> on 2/21/12</w:t>
      </w:r>
      <w:r w:rsidR="007B10EC">
        <w:rPr>
          <w:rFonts w:ascii="Arial" w:hAnsi="Arial"/>
          <w:sz w:val="24"/>
        </w:rPr>
        <w:t xml:space="preserve">, </w:t>
      </w:r>
      <w:smartTag w:uri="urn:schemas-microsoft-com:office:smarttags" w:element="place">
        <w:smartTag w:uri="urn:schemas-microsoft-com:office:smarttags" w:element="City">
          <w:r w:rsidR="007B10EC">
            <w:rPr>
              <w:rFonts w:ascii="Arial" w:hAnsi="Arial"/>
              <w:sz w:val="24"/>
            </w:rPr>
            <w:t>Washington</w:t>
          </w:r>
        </w:smartTag>
        <w:r w:rsidR="007B10EC">
          <w:rPr>
            <w:rFonts w:ascii="Arial" w:hAnsi="Arial"/>
            <w:sz w:val="24"/>
          </w:rPr>
          <w:t xml:space="preserve">, </w:t>
        </w:r>
        <w:smartTag w:uri="urn:schemas-microsoft-com:office:smarttags" w:element="State">
          <w:r w:rsidR="007B10EC">
            <w:rPr>
              <w:rFonts w:ascii="Arial" w:hAnsi="Arial"/>
              <w:sz w:val="24"/>
            </w:rPr>
            <w:t>DC</w:t>
          </w:r>
        </w:smartTag>
      </w:smartTag>
      <w:r w:rsidR="002C2E75">
        <w:rPr>
          <w:rFonts w:ascii="Arial" w:hAnsi="Arial"/>
          <w:sz w:val="24"/>
        </w:rPr>
        <w:t>)</w:t>
      </w:r>
    </w:p>
    <w:p w:rsidR="007B350F" w:rsidRDefault="007B350F"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rPr>
      </w:pPr>
      <w:r>
        <w:rPr>
          <w:rFonts w:ascii="Arial" w:hAnsi="Arial"/>
          <w:sz w:val="24"/>
        </w:rPr>
        <w:t>2012</w:t>
      </w:r>
      <w:r>
        <w:rPr>
          <w:rFonts w:ascii="Arial" w:hAnsi="Arial"/>
          <w:sz w:val="24"/>
        </w:rPr>
        <w:tab/>
      </w:r>
      <w:r>
        <w:rPr>
          <w:rFonts w:ascii="Arial" w:hAnsi="Arial"/>
          <w:sz w:val="24"/>
        </w:rPr>
        <w:tab/>
        <w:t>Member Excellence in Human Research Protection Awards Ste</w:t>
      </w:r>
      <w:r w:rsidR="000967B0">
        <w:rPr>
          <w:rFonts w:ascii="Arial" w:hAnsi="Arial"/>
          <w:sz w:val="24"/>
        </w:rPr>
        <w:t>er</w:t>
      </w:r>
      <w:r>
        <w:rPr>
          <w:rFonts w:ascii="Arial" w:hAnsi="Arial"/>
          <w:sz w:val="24"/>
        </w:rPr>
        <w:t>ing Committee, Health Improvement Institute</w:t>
      </w:r>
      <w:r w:rsidR="00117C7C">
        <w:rPr>
          <w:rFonts w:ascii="Arial" w:hAnsi="Arial"/>
          <w:sz w:val="24"/>
        </w:rPr>
        <w:t>, Best Practice Award</w:t>
      </w:r>
    </w:p>
    <w:p w:rsidR="00081C4B" w:rsidRDefault="006E6A5E" w:rsidP="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rPr>
      </w:pPr>
      <w:r>
        <w:rPr>
          <w:rFonts w:ascii="Arial" w:hAnsi="Arial"/>
          <w:sz w:val="24"/>
        </w:rPr>
        <w:t>2012</w:t>
      </w:r>
      <w:r>
        <w:rPr>
          <w:rFonts w:ascii="Arial" w:hAnsi="Arial"/>
          <w:sz w:val="24"/>
        </w:rPr>
        <w:tab/>
      </w:r>
      <w:r>
        <w:rPr>
          <w:rFonts w:ascii="Arial" w:hAnsi="Arial"/>
          <w:sz w:val="24"/>
        </w:rPr>
        <w:tab/>
        <w:t>Southern Medical Association Leadership and Professional Identity Committee</w:t>
      </w:r>
    </w:p>
    <w:p w:rsidR="00117C7C" w:rsidRDefault="00117C7C" w:rsidP="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rPr>
      </w:pPr>
      <w:r>
        <w:rPr>
          <w:rFonts w:ascii="Arial" w:hAnsi="Arial"/>
          <w:sz w:val="24"/>
        </w:rPr>
        <w:t>2012</w:t>
      </w:r>
      <w:r>
        <w:rPr>
          <w:rFonts w:ascii="Arial" w:hAnsi="Arial"/>
          <w:sz w:val="24"/>
        </w:rPr>
        <w:tab/>
      </w:r>
      <w:r>
        <w:rPr>
          <w:rFonts w:ascii="Arial" w:hAnsi="Arial"/>
          <w:sz w:val="24"/>
        </w:rPr>
        <w:tab/>
        <w:t>Member, Future Directions Committee, CPRIT</w:t>
      </w:r>
    </w:p>
    <w:p w:rsidR="00117C7C" w:rsidRDefault="00117C7C" w:rsidP="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lastRenderedPageBreak/>
        <w:t>Honors and Awards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Member, American Society for Clinical Investigation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Fellow, American College of Physicians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Phi Beta Kappa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Phi </w:t>
      </w:r>
      <w:proofErr w:type="spellStart"/>
      <w:r>
        <w:rPr>
          <w:rFonts w:ascii="Arial" w:hAnsi="Arial"/>
          <w:sz w:val="24"/>
        </w:rPr>
        <w:t>Eta</w:t>
      </w:r>
      <w:proofErr w:type="spellEnd"/>
      <w:r>
        <w:rPr>
          <w:rFonts w:ascii="Arial" w:hAnsi="Arial"/>
          <w:sz w:val="24"/>
        </w:rPr>
        <w:t xml:space="preserve"> Sigma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Engel Society-Duke University School of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Undergraduate Chemistry Honorary-Duke University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Dean's Teaching Excellence Award, 1988-1989 for Internal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Beta Gamma Sigma-National honorary of colleges of business administration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3</w:t>
      </w:r>
      <w:r w:rsidRPr="00BC778D">
        <w:rPr>
          <w:rFonts w:ascii="Arial" w:hAnsi="Arial"/>
          <w:sz w:val="24"/>
          <w:vertAlign w:val="superscript"/>
        </w:rPr>
        <w:t>rd</w:t>
      </w:r>
      <w:r>
        <w:rPr>
          <w:rFonts w:ascii="Arial" w:hAnsi="Arial"/>
          <w:sz w:val="24"/>
        </w:rPr>
        <w:t xml:space="preserve"> Annual </w:t>
      </w:r>
      <w:proofErr w:type="spellStart"/>
      <w:r>
        <w:rPr>
          <w:rFonts w:ascii="Arial" w:hAnsi="Arial"/>
          <w:sz w:val="24"/>
        </w:rPr>
        <w:t>Hohn</w:t>
      </w:r>
      <w:proofErr w:type="spellEnd"/>
      <w:r>
        <w:rPr>
          <w:rFonts w:ascii="Arial" w:hAnsi="Arial"/>
          <w:sz w:val="24"/>
        </w:rPr>
        <w:t xml:space="preserve"> Lecture Series Speaker, Roswell Park Cancer Center</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Salute to Excellence Award from CPA Society of Houston, Healthcare Symposium, November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Outstanding CPE Recipient-Houston CPA Society, May 2011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Lectureships and Visiting Professorships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w:t>
      </w:r>
      <w:proofErr w:type="spellStart"/>
      <w:r>
        <w:rPr>
          <w:rFonts w:ascii="Arial" w:hAnsi="Arial"/>
          <w:sz w:val="24"/>
        </w:rPr>
        <w:t>Euchem</w:t>
      </w:r>
      <w:proofErr w:type="spellEnd"/>
      <w:r>
        <w:rPr>
          <w:rFonts w:ascii="Arial" w:hAnsi="Arial"/>
          <w:sz w:val="24"/>
        </w:rPr>
        <w:t xml:space="preserve"> Conference on Coordination Chemistry and Cancer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Chemotherapy-7th International Congress of Pharmacology, July 24-26, 1978,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smartTag w:uri="urn:schemas-microsoft-com:office:smarttags" w:element="City">
        <w:r>
          <w:rPr>
            <w:rFonts w:ascii="Arial" w:hAnsi="Arial"/>
            <w:sz w:val="24"/>
          </w:rPr>
          <w:t>Toulouse</w:t>
        </w:r>
      </w:smartTag>
      <w:r>
        <w:rPr>
          <w:rFonts w:ascii="Arial" w:hAnsi="Arial"/>
          <w:sz w:val="24"/>
        </w:rPr>
        <w:t xml:space="preserve">,  France </w:t>
      </w:r>
    </w:p>
    <w:p w:rsidR="00081C4B" w:rsidRDefault="00081C4B">
      <w:pPr>
        <w:rPr>
          <w:rFonts w:ascii="Arial" w:hAnsi="Arial"/>
          <w:sz w:val="24"/>
        </w:rPr>
      </w:pPr>
      <w:r>
        <w:rPr>
          <w:rFonts w:ascii="Arial" w:hAnsi="Arial"/>
          <w:sz w:val="24"/>
        </w:rPr>
        <w:t>Invited Speaker and editor-Symposium of the National Cancer Institute Conference on</w:t>
      </w:r>
    </w:p>
    <w:p w:rsidR="00081C4B" w:rsidRDefault="00081C4B">
      <w:pPr>
        <w:ind w:firstLine="720"/>
        <w:rPr>
          <w:rFonts w:ascii="Arial" w:hAnsi="Arial"/>
          <w:sz w:val="24"/>
        </w:rPr>
      </w:pPr>
      <w:proofErr w:type="spellStart"/>
      <w:r>
        <w:rPr>
          <w:rFonts w:ascii="Arial" w:hAnsi="Arial"/>
          <w:sz w:val="24"/>
        </w:rPr>
        <w:t>Cis</w:t>
      </w:r>
      <w:proofErr w:type="spellEnd"/>
      <w:r>
        <w:rPr>
          <w:rFonts w:ascii="Arial" w:hAnsi="Arial"/>
          <w:sz w:val="24"/>
        </w:rPr>
        <w:t>-Platinum and Testicular Cancer, September 21-22, 1978, Washington, D.C.</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w:t>
      </w:r>
      <w:proofErr w:type="spellStart"/>
      <w:r>
        <w:rPr>
          <w:rFonts w:ascii="Arial" w:hAnsi="Arial"/>
          <w:sz w:val="24"/>
        </w:rPr>
        <w:t>Cisplatin</w:t>
      </w:r>
      <w:proofErr w:type="spellEnd"/>
      <w:r>
        <w:rPr>
          <w:rFonts w:ascii="Arial" w:hAnsi="Arial"/>
          <w:sz w:val="24"/>
        </w:rPr>
        <w:t>-Current Status and New Developments-A Symposium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4"/>
        </w:rPr>
      </w:pPr>
      <w:r>
        <w:rPr>
          <w:rFonts w:ascii="Arial" w:hAnsi="Arial"/>
          <w:sz w:val="24"/>
        </w:rPr>
        <w:t xml:space="preserve">sponsored by the University of Alabama Comprehensive Cancer Center and Bristol Laboratories,  September 27-28, 1979, </w:t>
      </w:r>
      <w:smartTag w:uri="urn:schemas-microsoft-com:office:smarttags" w:element="place">
        <w:smartTag w:uri="urn:schemas-microsoft-com:office:smarttags" w:element="City">
          <w:r>
            <w:rPr>
              <w:rFonts w:ascii="Arial" w:hAnsi="Arial"/>
              <w:sz w:val="24"/>
            </w:rPr>
            <w:t>Atlanta</w:t>
          </w:r>
        </w:smartTag>
      </w:smartTag>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Speaker-11th International Congress of Chemotherapy and 19th </w:t>
      </w:r>
      <w:proofErr w:type="spellStart"/>
      <w:r>
        <w:rPr>
          <w:rFonts w:ascii="Arial" w:hAnsi="Arial"/>
          <w:sz w:val="24"/>
        </w:rPr>
        <w:t>Interscience</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4"/>
        </w:rPr>
      </w:pPr>
      <w:r>
        <w:rPr>
          <w:rFonts w:ascii="Arial" w:hAnsi="Arial"/>
          <w:sz w:val="24"/>
        </w:rPr>
        <w:t>Conference on Antimicrobial Agents and Chemotherapy-Symposium on Platinum and Other Metal Complexes-October 1-5, 1979, Boston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Speaker-12th International Congress of Chemotherapy, Florence, Italy, 1981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Speaker-Inorganic Division of the American Chemical Society Symposium 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4"/>
        </w:rPr>
      </w:pPr>
      <w:r>
        <w:rPr>
          <w:rFonts w:ascii="Arial" w:hAnsi="Arial"/>
          <w:sz w:val="24"/>
        </w:rPr>
        <w:t>"Chemistry and Biochemistry of Platinum, Gold, and Other Metal Chemotherapeutic Agents", 1982, Las Vegas</w:t>
      </w:r>
    </w:p>
    <w:p w:rsidR="00081C4B" w:rsidRDefault="00081C4B">
      <w:pPr>
        <w:rPr>
          <w:rFonts w:ascii="Arial" w:hAnsi="Arial"/>
          <w:sz w:val="24"/>
        </w:rPr>
      </w:pPr>
      <w:r>
        <w:rPr>
          <w:rFonts w:ascii="Arial" w:hAnsi="Arial"/>
          <w:sz w:val="24"/>
        </w:rPr>
        <w:t>Invited Speaker-Biochemical Modulators Advisory Group- National Cancer Institute, March</w:t>
      </w:r>
    </w:p>
    <w:p w:rsidR="00081C4B" w:rsidRDefault="00081C4B">
      <w:pPr>
        <w:ind w:firstLine="720"/>
        <w:rPr>
          <w:rFonts w:ascii="Arial" w:hAnsi="Arial"/>
          <w:sz w:val="24"/>
        </w:rPr>
      </w:pPr>
      <w:r>
        <w:rPr>
          <w:rFonts w:ascii="Arial" w:hAnsi="Arial"/>
          <w:sz w:val="24"/>
        </w:rPr>
        <w:t>8, 1983 - Platinum Compounds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Speaker-Biochemical Modulators Advisory Group-June 13, 1983 – DNA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Intercalating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Speaker-Chemical Modifiers of Cancer Treatment-October 20-24,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Clearwater, FL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Speaker-Second International Symposium on Cellular Oncology-December 11-13,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1985, Palm Springs, CA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Speaker-192nd National American Chemical Society meeting-September </w:t>
      </w:r>
      <w:r>
        <w:rPr>
          <w:rFonts w:ascii="Arial" w:hAnsi="Arial"/>
          <w:sz w:val="24"/>
        </w:rPr>
        <w:tab/>
        <w:t>9-10,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1986, Anaheim, CA</w:t>
      </w:r>
    </w:p>
    <w:p w:rsidR="00081C4B" w:rsidRDefault="00081C4B">
      <w:pPr>
        <w:rPr>
          <w:rFonts w:ascii="Arial" w:hAnsi="Arial"/>
          <w:sz w:val="24"/>
        </w:rPr>
      </w:pPr>
      <w:r>
        <w:rPr>
          <w:rFonts w:ascii="Arial" w:hAnsi="Arial"/>
          <w:sz w:val="24"/>
        </w:rPr>
        <w:t xml:space="preserve">Invited Speaker-1st Conference on DNA Topoisomerases in Cancer Chemotherapy </w:t>
      </w:r>
    </w:p>
    <w:p w:rsidR="00081C4B" w:rsidRDefault="00081C4B">
      <w:pPr>
        <w:ind w:firstLine="720"/>
        <w:rPr>
          <w:rFonts w:ascii="Arial" w:hAnsi="Arial"/>
          <w:sz w:val="24"/>
        </w:rPr>
      </w:pPr>
      <w:r>
        <w:rPr>
          <w:rFonts w:ascii="Arial" w:hAnsi="Arial"/>
          <w:sz w:val="24"/>
        </w:rPr>
        <w:t>November 19-20, 1986, New York, NY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FASEB - ASPET Symposium - DNA Topoisomerases as Targets for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Chemotherapy - April 1, 1987, Washington, D.C.</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Invited Speaker - Memorial-Sloan Kettering Institute's Oncology Fellowship Program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April 7, 1987, New York, NY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Montreal General Hospital and McGill Cancer Center - May 5-6,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Montreal, Canada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Duke University Comprehensive Cancer Center - William </w:t>
      </w:r>
      <w:proofErr w:type="spellStart"/>
      <w:r>
        <w:rPr>
          <w:rFonts w:ascii="Arial" w:hAnsi="Arial"/>
          <w:sz w:val="24"/>
        </w:rPr>
        <w:t>Shingleton</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Symposium - November 3, 1987</w:t>
      </w:r>
    </w:p>
    <w:p w:rsidR="00081C4B" w:rsidRDefault="00081C4B">
      <w:pPr>
        <w:rPr>
          <w:rFonts w:ascii="Arial" w:hAnsi="Arial"/>
          <w:sz w:val="24"/>
        </w:rPr>
      </w:pPr>
      <w:r>
        <w:rPr>
          <w:rFonts w:ascii="Arial" w:hAnsi="Arial"/>
          <w:sz w:val="24"/>
        </w:rPr>
        <w:t>Visiting Professor - Department of Radiation Oncology University of Michigan, Ann Arbor,</w:t>
      </w:r>
    </w:p>
    <w:p w:rsidR="00081C4B" w:rsidRDefault="00081C4B">
      <w:pPr>
        <w:ind w:firstLine="720"/>
        <w:rPr>
          <w:rFonts w:ascii="Arial" w:hAnsi="Arial"/>
          <w:sz w:val="24"/>
        </w:rPr>
      </w:pPr>
      <w:r>
        <w:rPr>
          <w:rFonts w:ascii="Arial" w:hAnsi="Arial"/>
          <w:sz w:val="24"/>
        </w:rPr>
        <w:t>Michigan, December 8-9,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Brook Lodge Symposium on "Drug-DNA Interactions: Biological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Implications" - December 9-11, 1987, Kalamazoo, MI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Tumor Biology Group Conference-City of Hope National </w:t>
      </w:r>
      <w:r>
        <w:rPr>
          <w:rFonts w:ascii="Arial" w:hAnsi="Arial"/>
          <w:sz w:val="24"/>
        </w:rPr>
        <w:tab/>
      </w:r>
      <w:smartTag w:uri="urn:schemas-microsoft-com:office:smarttags" w:element="place">
        <w:smartTag w:uri="urn:schemas-microsoft-com:office:smarttags" w:element="PlaceName">
          <w:r>
            <w:rPr>
              <w:rFonts w:ascii="Arial" w:hAnsi="Arial"/>
              <w:sz w:val="24"/>
            </w:rPr>
            <w:t>Medical</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Duarte, CA - March 30, 1988</w:t>
      </w:r>
    </w:p>
    <w:p w:rsidR="00081C4B" w:rsidRDefault="007B350F"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w:t>
      </w:r>
      <w:r w:rsidR="00081C4B">
        <w:rPr>
          <w:rFonts w:ascii="Arial" w:hAnsi="Arial"/>
          <w:sz w:val="24"/>
        </w:rPr>
        <w:t>nvited Speaker - Ireland Cancer Center - Case-Western Reserve University, June 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Northport VA Northeast Region Oncology Conference on "Cancer Care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in the Northeastern Region" - January 19,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Institute for Molecular Design, Department of Chemistry, University of</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Houston - February 8,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University of Washington, Seattle, WA, Department of Pediatrics and</w:t>
      </w:r>
      <w:r>
        <w:rPr>
          <w:rFonts w:ascii="Arial" w:hAnsi="Arial"/>
          <w:sz w:val="24"/>
        </w:rPr>
        <w:tab/>
        <w:t>Neurosurgery, April 24,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Baylor College of Medicine, May 31,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Cleveland Clinic, August 25,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Bowman Gray School of Medicine, Wake Forest University, Department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of Biochemistry, November 7,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Medical College of Virginia, Departments of Medicine and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Pharmacology, December 13, 1989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Upjohn Company, Grand Rapids, MI, February 14,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St. Jude Children's Research Hospital, February 16,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Memorial City Medical Center, Houston, TX March 1,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Leukemia...the Next Questions, Houston, TX March 10,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r>
        <w:rPr>
          <w:rFonts w:ascii="Arial" w:hAnsi="Arial"/>
          <w:sz w:val="24"/>
        </w:rPr>
        <w:t xml:space="preserve">Invited Speaker - </w:t>
      </w:r>
      <w:proofErr w:type="spellStart"/>
      <w:r>
        <w:rPr>
          <w:rFonts w:ascii="Arial" w:hAnsi="Arial"/>
          <w:sz w:val="24"/>
        </w:rPr>
        <w:t>Adria</w:t>
      </w:r>
      <w:proofErr w:type="spellEnd"/>
      <w:r>
        <w:rPr>
          <w:rFonts w:ascii="Arial" w:hAnsi="Arial"/>
          <w:sz w:val="24"/>
        </w:rPr>
        <w:t xml:space="preserve"> Laboratories, Columbus, Ohio, April 12,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Gordon Research Conference on Chemotherapy of Experimental and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Clinical Cancer, July 16-19,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w:t>
      </w:r>
      <w:proofErr w:type="spellStart"/>
      <w:r>
        <w:rPr>
          <w:rFonts w:ascii="Arial" w:hAnsi="Arial"/>
          <w:sz w:val="24"/>
        </w:rPr>
        <w:t>SynPhar</w:t>
      </w:r>
      <w:proofErr w:type="spellEnd"/>
      <w:r>
        <w:rPr>
          <w:rFonts w:ascii="Arial" w:hAnsi="Arial"/>
          <w:sz w:val="24"/>
        </w:rPr>
        <w:t xml:space="preserve"> Laboratories/</w:t>
      </w:r>
      <w:proofErr w:type="spellStart"/>
      <w:r>
        <w:rPr>
          <w:rFonts w:ascii="Arial" w:hAnsi="Arial"/>
          <w:sz w:val="24"/>
        </w:rPr>
        <w:t>Taiho</w:t>
      </w:r>
      <w:proofErr w:type="spellEnd"/>
      <w:r>
        <w:rPr>
          <w:rFonts w:ascii="Arial" w:hAnsi="Arial"/>
          <w:sz w:val="24"/>
        </w:rPr>
        <w:t xml:space="preserve"> Pharmaceuticals 3rd Annual Conference,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ab/>
        <w:t xml:space="preserve">Enzyme Inhibitors As Possible Therapeutic Agents, Victoria, </w:t>
      </w:r>
      <w:r>
        <w:rPr>
          <w:rFonts w:ascii="Arial" w:hAnsi="Arial"/>
          <w:sz w:val="24"/>
        </w:rPr>
        <w:tab/>
        <w:t>British Columbia, Canada August 13-16,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Vanderbilt University, Department of Biochemistry, November 12,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University of Pittsburgh, Department of Pharmacology, November 16,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1990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Keystone Symposium on Molecular and Cellular Biology, "Genomic</w:t>
      </w:r>
    </w:p>
    <w:p w:rsidR="00081C4B" w:rsidRDefault="00081C4B">
      <w:pPr>
        <w:rPr>
          <w:rFonts w:ascii="Arial" w:hAnsi="Arial"/>
          <w:sz w:val="24"/>
        </w:rPr>
      </w:pPr>
      <w:r>
        <w:rPr>
          <w:rFonts w:ascii="Arial" w:hAnsi="Arial"/>
          <w:sz w:val="24"/>
        </w:rPr>
        <w:tab/>
        <w:t xml:space="preserve">Instability and Cancer", </w:t>
      </w:r>
      <w:proofErr w:type="spellStart"/>
      <w:r>
        <w:rPr>
          <w:rFonts w:ascii="Arial" w:hAnsi="Arial"/>
          <w:sz w:val="24"/>
        </w:rPr>
        <w:t>Tamarron</w:t>
      </w:r>
      <w:proofErr w:type="spellEnd"/>
      <w:r>
        <w:rPr>
          <w:rFonts w:ascii="Arial" w:hAnsi="Arial"/>
          <w:sz w:val="24"/>
        </w:rPr>
        <w:t>, Colorado, February 4-5, 1991</w:t>
      </w:r>
    </w:p>
    <w:p w:rsidR="00081C4B" w:rsidRDefault="00081C4B">
      <w:pPr>
        <w:rPr>
          <w:rFonts w:ascii="Arial" w:hAnsi="Arial"/>
          <w:sz w:val="24"/>
        </w:rPr>
      </w:pPr>
      <w:r>
        <w:rPr>
          <w:rFonts w:ascii="Arial" w:hAnsi="Arial"/>
          <w:sz w:val="24"/>
        </w:rPr>
        <w:t>Invited Speaker - Internal Medicine Grand Rounds, University of Texas School of Medicine</w:t>
      </w:r>
    </w:p>
    <w:p w:rsidR="00081C4B" w:rsidRDefault="00081C4B">
      <w:pPr>
        <w:ind w:firstLine="720"/>
        <w:rPr>
          <w:rFonts w:ascii="Arial" w:hAnsi="Arial"/>
          <w:sz w:val="24"/>
          <w:u w:val="single"/>
        </w:rPr>
      </w:pPr>
      <w:r>
        <w:rPr>
          <w:rFonts w:ascii="Arial" w:hAnsi="Arial"/>
          <w:sz w:val="24"/>
        </w:rPr>
        <w:t xml:space="preserve">at </w:t>
      </w:r>
      <w:smartTag w:uri="urn:schemas-microsoft-com:office:smarttags" w:element="place">
        <w:smartTag w:uri="urn:schemas-microsoft-com:office:smarttags" w:element="City">
          <w:r>
            <w:rPr>
              <w:rFonts w:ascii="Arial" w:hAnsi="Arial"/>
              <w:sz w:val="24"/>
            </w:rPr>
            <w:t>Houston</w:t>
          </w:r>
        </w:smartTag>
      </w:smartTag>
      <w:r>
        <w:rPr>
          <w:rFonts w:ascii="Arial" w:hAnsi="Arial"/>
          <w:sz w:val="24"/>
        </w:rPr>
        <w:t>, March 12,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w:t>
      </w:r>
      <w:proofErr w:type="spellStart"/>
      <w:r>
        <w:rPr>
          <w:rFonts w:ascii="Arial" w:hAnsi="Arial"/>
          <w:sz w:val="24"/>
        </w:rPr>
        <w:t>Preuss</w:t>
      </w:r>
      <w:proofErr w:type="spellEnd"/>
      <w:r>
        <w:rPr>
          <w:rFonts w:ascii="Arial" w:hAnsi="Arial"/>
          <w:sz w:val="24"/>
        </w:rPr>
        <w:t xml:space="preserve"> Foundation Seminar on "The Pharmacologic Problems </w:t>
      </w:r>
      <w:r>
        <w:rPr>
          <w:rFonts w:ascii="Arial" w:hAnsi="Arial"/>
          <w:sz w:val="24"/>
        </w:rPr>
        <w:tab/>
        <w:t>in the</w:t>
      </w:r>
      <w:r>
        <w:rPr>
          <w:rFonts w:ascii="Arial" w:hAnsi="Arial"/>
          <w:sz w:val="24"/>
        </w:rPr>
        <w:tab/>
        <w:t>Treatment of Glial Tumors", Duke University Medical Center, April 15-17, 1991</w:t>
      </w: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Invited Speaker - FASEB - ASPET Symposium, "Experimental Therapeutic Strategies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Against Drug Resistance", April 22, 1991, Atlanta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Ohio State University, Division of Radiobiology, Topics in Molecular and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Environmental Health May 10,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American Association of Clinical Chemistry, Symposium-"Current Topics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in Cancer Diagnosis and Therapy", </w:t>
      </w:r>
      <w:smartTag w:uri="urn:schemas-microsoft-com:office:smarttags" w:element="place">
        <w:smartTag w:uri="urn:schemas-microsoft-com:office:smarttags" w:element="City">
          <w:r>
            <w:rPr>
              <w:rFonts w:ascii="Arial" w:hAnsi="Arial"/>
              <w:sz w:val="24"/>
            </w:rPr>
            <w:t>Washington</w:t>
          </w:r>
        </w:smartTag>
        <w:r>
          <w:rPr>
            <w:rFonts w:ascii="Arial" w:hAnsi="Arial"/>
            <w:sz w:val="24"/>
          </w:rPr>
          <w:t xml:space="preserve">, </w:t>
        </w:r>
        <w:smartTag w:uri="urn:schemas-microsoft-com:office:smarttags" w:element="State">
          <w:r>
            <w:rPr>
              <w:rFonts w:ascii="Arial" w:hAnsi="Arial"/>
              <w:sz w:val="24"/>
            </w:rPr>
            <w:t>D.C.</w:t>
          </w:r>
        </w:smartTag>
      </w:smartTag>
      <w:r>
        <w:rPr>
          <w:rFonts w:ascii="Arial" w:hAnsi="Arial"/>
          <w:sz w:val="24"/>
        </w:rPr>
        <w:t>, August 1,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Memorial Sloan-Kettering Institute Symposium in honor of the retirement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of Dr. M. Lois Murphy, "The Chemotherapy of Childhood Cancer", March 24,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Imperial Cancer Research Fund, London, England, June 18, 1992</w:t>
      </w:r>
    </w:p>
    <w:p w:rsidR="007B350F" w:rsidRDefault="007B35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7B350F" w:rsidRDefault="007B35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International Symposium of the </w:t>
      </w:r>
      <w:proofErr w:type="spellStart"/>
      <w:r>
        <w:rPr>
          <w:rFonts w:ascii="Arial" w:hAnsi="Arial"/>
          <w:sz w:val="24"/>
        </w:rPr>
        <w:t>Sonderforschungsbereich</w:t>
      </w:r>
      <w:proofErr w:type="spellEnd"/>
      <w:r>
        <w:rPr>
          <w:rFonts w:ascii="Arial" w:hAnsi="Arial"/>
          <w:sz w:val="24"/>
        </w:rPr>
        <w:t xml:space="preserve"> 172,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"Approaches for the Identification of Lesions Relevant in Carcinogenesis",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Wurzburg, Germany, June 20,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Medical Oncology: The Cutting Edge, Memorial Sloan-Kettering Cancer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Center, October 22,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The University of Chicago Annual Pharmacology Lecture, June 18, 1993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and Chairman of meeting - First Workshop on Molecular Resistance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Mechanisms for the Cooperative Study Group Cellular Resistance, October 26-27,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1993, Munich, Germany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The University of Houston College of Business Administration, Course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DISC 4363/7361-Operations Management in the Service Sector-"From Medical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School to Business School: Reengineering a Career", November 16,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The University of St. Thomas Association of MBA Professionals,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December 9,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The First Annual Greater Houston Quality Summit, “Quality in Health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Care: It’s Not Enough to Keep Us in Business”, April 28,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Loyola University Chicago, Graduate Program in Molecular Biology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Seminar Series, May 2,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 Rice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University, August 2, 1994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The University of Houston College of Business Administration, “Quality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Measurement in Healthcare”, lecture for Dr. Elizabeth Anderson, November 17,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 July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11, 1995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The University of Houston College of Business Administration, “Quality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Measurement in Healthcare”, lecture for Dr. Elizabeth Anderson, November 7, 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Houston Hispanic Forum Career and Education Day, “Careers in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Research and Science”, Houston, TX, February 24,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16,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Guest - MS-NBC </w:t>
      </w:r>
      <w:proofErr w:type="spellStart"/>
      <w:r>
        <w:rPr>
          <w:rFonts w:ascii="Arial" w:hAnsi="Arial"/>
          <w:sz w:val="24"/>
        </w:rPr>
        <w:t>Internight</w:t>
      </w:r>
      <w:proofErr w:type="spellEnd"/>
      <w:r>
        <w:rPr>
          <w:rFonts w:ascii="Arial" w:hAnsi="Arial"/>
          <w:sz w:val="24"/>
        </w:rPr>
        <w:t xml:space="preserve"> with Katie Couric-”The War on Cancer-Are we winning</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or losing?”, Olympic Village, </w:t>
      </w:r>
      <w:smartTag w:uri="urn:schemas-microsoft-com:office:smarttags" w:element="place">
        <w:smartTag w:uri="urn:schemas-microsoft-com:office:smarttags" w:element="City">
          <w:r>
            <w:rPr>
              <w:rFonts w:ascii="Arial" w:hAnsi="Arial"/>
              <w:sz w:val="24"/>
            </w:rPr>
            <w:t>Atlanta</w:t>
          </w:r>
        </w:smartTag>
        <w:r>
          <w:rPr>
            <w:rFonts w:ascii="Arial" w:hAnsi="Arial"/>
            <w:sz w:val="24"/>
          </w:rPr>
          <w:t xml:space="preserve">, </w:t>
        </w:r>
        <w:smartTag w:uri="urn:schemas-microsoft-com:office:smarttags" w:element="State">
          <w:r>
            <w:rPr>
              <w:rFonts w:ascii="Arial" w:hAnsi="Arial"/>
              <w:sz w:val="24"/>
            </w:rPr>
            <w:t>GA</w:t>
          </w:r>
        </w:smartTag>
      </w:smartTag>
      <w:r>
        <w:rPr>
          <w:rFonts w:ascii="Arial" w:hAnsi="Arial"/>
          <w:sz w:val="24"/>
        </w:rPr>
        <w:t xml:space="preserve">, July 17, 1996 </w:t>
      </w: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Invited Speaker - President’s Cancer Panel-”Managed Care’s Role in the War on Cancer-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4"/>
        </w:rPr>
      </w:pPr>
      <w:r>
        <w:rPr>
          <w:rFonts w:ascii="Arial" w:hAnsi="Arial"/>
          <w:sz w:val="24"/>
        </w:rPr>
        <w:t>Issues of Access in Today’s Health Care System”, San Antonio, TX, September 24, 1996</w:t>
      </w:r>
    </w:p>
    <w:p w:rsidR="00081C4B" w:rsidRDefault="00081C4B">
      <w:pPr>
        <w:rPr>
          <w:rFonts w:ascii="Arial" w:hAnsi="Arial"/>
          <w:sz w:val="24"/>
        </w:rPr>
      </w:pPr>
      <w:r>
        <w:rPr>
          <w:rFonts w:ascii="Arial" w:hAnsi="Arial"/>
          <w:sz w:val="24"/>
        </w:rPr>
        <w:t>Invited Speaker - The University of Houston College of Business Administration, “Quality</w:t>
      </w:r>
    </w:p>
    <w:p w:rsidR="00081C4B" w:rsidRDefault="00081C4B">
      <w:pPr>
        <w:ind w:firstLine="720"/>
        <w:rPr>
          <w:rFonts w:ascii="Arial" w:hAnsi="Arial"/>
          <w:sz w:val="24"/>
        </w:rPr>
      </w:pPr>
      <w:r>
        <w:rPr>
          <w:rFonts w:ascii="Arial" w:hAnsi="Arial"/>
          <w:sz w:val="24"/>
        </w:rPr>
        <w:t>Measurement in Healthcare”, lecture for Dr. Elizabeth Anderson, November 7,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The University of Houston Center for Executive Development-”Managing</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Health Care Operations-Total Quality Management”, January 28, 1997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14, 1997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28, 1997</w:t>
      </w:r>
    </w:p>
    <w:p w:rsidR="00081C4B" w:rsidRDefault="00081C4B">
      <w:pPr>
        <w:rPr>
          <w:rFonts w:ascii="Arial" w:hAnsi="Arial"/>
          <w:sz w:val="24"/>
        </w:rPr>
      </w:pPr>
      <w:r>
        <w:rPr>
          <w:rFonts w:ascii="Arial" w:hAnsi="Arial"/>
          <w:sz w:val="24"/>
        </w:rPr>
        <w:t xml:space="preserve">Radio program-America Talks Health-Weekly reports for </w:t>
      </w:r>
      <w:proofErr w:type="spellStart"/>
      <w:r>
        <w:rPr>
          <w:rFonts w:ascii="Arial" w:hAnsi="Arial"/>
          <w:sz w:val="24"/>
        </w:rPr>
        <w:t>M.D.Anderson</w:t>
      </w:r>
      <w:proofErr w:type="spellEnd"/>
      <w:r>
        <w:rPr>
          <w:rFonts w:ascii="Arial" w:hAnsi="Arial"/>
          <w:sz w:val="24"/>
        </w:rPr>
        <w:t>-September 1997</w:t>
      </w:r>
    </w:p>
    <w:p w:rsidR="00081C4B" w:rsidRDefault="00081C4B">
      <w:pPr>
        <w:ind w:firstLine="720"/>
        <w:rPr>
          <w:rFonts w:ascii="Arial" w:hAnsi="Arial"/>
          <w:sz w:val="24"/>
        </w:rPr>
      </w:pPr>
      <w:r>
        <w:rPr>
          <w:rFonts w:ascii="Arial" w:hAnsi="Arial"/>
          <w:sz w:val="24"/>
        </w:rPr>
        <w:t>to 1999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Houston Hispanic Forum Career and Education Day, “Careers in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Research and Science”, Houston, TX, January 31,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guest-Fox News on Health-Decrease in Cancer Rates and Deaths, March 16,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guest-NBC Nightly News with Tom Brokaw-“In His Own Words”-Commentary on new breakthrough cancer drugs-May 4, 1998</w:t>
      </w:r>
    </w:p>
    <w:p w:rsidR="00081C4B" w:rsidRDefault="00081C4B">
      <w:pPr>
        <w:rPr>
          <w:rFonts w:ascii="Arial" w:hAnsi="Arial"/>
          <w:sz w:val="24"/>
        </w:rPr>
      </w:pPr>
      <w:r>
        <w:rPr>
          <w:rFonts w:ascii="Arial" w:hAnsi="Arial"/>
          <w:sz w:val="24"/>
        </w:rPr>
        <w:t>Invited guest-CNN Special Report-“The Battle with Cancer” with Bernard Shaw and Judy</w:t>
      </w:r>
    </w:p>
    <w:p w:rsidR="00081C4B" w:rsidRDefault="00081C4B" w:rsidP="00081C4B">
      <w:pPr>
        <w:ind w:firstLine="720"/>
        <w:rPr>
          <w:rFonts w:ascii="Arial" w:hAnsi="Arial"/>
          <w:sz w:val="24"/>
        </w:rPr>
      </w:pPr>
      <w:r>
        <w:rPr>
          <w:rFonts w:ascii="Arial" w:hAnsi="Arial"/>
          <w:sz w:val="24"/>
        </w:rPr>
        <w:t>Woodruff-May 4, 1998</w:t>
      </w:r>
    </w:p>
    <w:p w:rsidR="00081C4B" w:rsidRDefault="00081C4B">
      <w:pPr>
        <w:rPr>
          <w:rFonts w:ascii="Arial" w:hAnsi="Arial"/>
          <w:sz w:val="24"/>
        </w:rPr>
      </w:pPr>
      <w:r>
        <w:rPr>
          <w:rFonts w:ascii="Arial" w:hAnsi="Arial"/>
          <w:sz w:val="24"/>
        </w:rPr>
        <w:t>Invited guest-MSNBC-Morning News with Bridget Quinn-“New Developments in Cancer</w:t>
      </w:r>
    </w:p>
    <w:p w:rsidR="00081C4B" w:rsidRDefault="00081C4B">
      <w:pPr>
        <w:ind w:firstLine="720"/>
        <w:rPr>
          <w:rFonts w:ascii="Arial" w:hAnsi="Arial"/>
          <w:sz w:val="24"/>
        </w:rPr>
      </w:pPr>
      <w:r>
        <w:rPr>
          <w:rFonts w:ascii="Arial" w:hAnsi="Arial"/>
          <w:sz w:val="24"/>
        </w:rPr>
        <w:t>Research”-May 7, 1998</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guest-MSNBC-“The War on Cancer”-May 8, 1997</w:t>
      </w:r>
    </w:p>
    <w:p w:rsidR="00081C4B" w:rsidRDefault="00081C4B">
      <w:pPr>
        <w:rPr>
          <w:rFonts w:ascii="Arial" w:hAnsi="Arial"/>
          <w:sz w:val="24"/>
        </w:rPr>
      </w:pPr>
      <w:r>
        <w:rPr>
          <w:rFonts w:ascii="Arial" w:hAnsi="Arial"/>
          <w:sz w:val="24"/>
        </w:rPr>
        <w:t>Invited guest-NBC Today with Jodie Applegate-“New Developments in Cancer Treatment”-</w:t>
      </w:r>
    </w:p>
    <w:p w:rsidR="00081C4B" w:rsidRDefault="00081C4B">
      <w:pPr>
        <w:ind w:firstLine="720"/>
        <w:rPr>
          <w:rFonts w:ascii="Arial" w:hAnsi="Arial"/>
          <w:sz w:val="24"/>
        </w:rPr>
      </w:pPr>
      <w:r>
        <w:rPr>
          <w:rFonts w:ascii="Arial" w:hAnsi="Arial"/>
          <w:sz w:val="24"/>
        </w:rPr>
        <w:t>May 10, 1998</w:t>
      </w:r>
    </w:p>
    <w:p w:rsidR="00081C4B" w:rsidRDefault="00081C4B">
      <w:pPr>
        <w:rPr>
          <w:rFonts w:ascii="Arial" w:hAnsi="Arial"/>
          <w:sz w:val="24"/>
        </w:rPr>
      </w:pPr>
      <w:r>
        <w:rPr>
          <w:rFonts w:ascii="Arial" w:hAnsi="Arial"/>
          <w:sz w:val="24"/>
        </w:rPr>
        <w:t>Invited guest-CNN Late Edition with Wolf Blitzer-Commenting on the developments of the</w:t>
      </w:r>
    </w:p>
    <w:p w:rsidR="00081C4B" w:rsidRDefault="00081C4B">
      <w:pPr>
        <w:ind w:firstLine="720"/>
        <w:rPr>
          <w:rFonts w:ascii="Arial" w:hAnsi="Arial"/>
          <w:sz w:val="24"/>
        </w:rPr>
      </w:pPr>
      <w:r>
        <w:rPr>
          <w:rFonts w:ascii="Arial" w:hAnsi="Arial"/>
          <w:sz w:val="24"/>
        </w:rPr>
        <w:t xml:space="preserve">week with Dr. Arthur </w:t>
      </w:r>
      <w:proofErr w:type="spellStart"/>
      <w:r>
        <w:rPr>
          <w:rFonts w:ascii="Arial" w:hAnsi="Arial"/>
          <w:sz w:val="24"/>
        </w:rPr>
        <w:t>Caplan</w:t>
      </w:r>
      <w:proofErr w:type="spellEnd"/>
      <w:r>
        <w:rPr>
          <w:rFonts w:ascii="Arial" w:hAnsi="Arial"/>
          <w:sz w:val="24"/>
        </w:rPr>
        <w:t xml:space="preserve"> and Ellen Stovall-May 10, 1998</w:t>
      </w:r>
    </w:p>
    <w:p w:rsidR="00081C4B" w:rsidRDefault="00081C4B">
      <w:pPr>
        <w:rPr>
          <w:rFonts w:ascii="Arial" w:hAnsi="Arial"/>
          <w:sz w:val="24"/>
        </w:rPr>
      </w:pPr>
      <w:r>
        <w:rPr>
          <w:rFonts w:ascii="Arial" w:hAnsi="Arial"/>
          <w:sz w:val="24"/>
        </w:rPr>
        <w:t>Invited guest-PBS The News Hour with Jim Lehrer-“Hope or Hype”-Latest developments in</w:t>
      </w:r>
    </w:p>
    <w:p w:rsidR="00081C4B" w:rsidRDefault="00081C4B">
      <w:pPr>
        <w:ind w:firstLine="720"/>
        <w:rPr>
          <w:rFonts w:ascii="Arial" w:hAnsi="Arial"/>
          <w:sz w:val="24"/>
        </w:rPr>
      </w:pPr>
      <w:r>
        <w:rPr>
          <w:rFonts w:ascii="Arial" w:hAnsi="Arial"/>
          <w:sz w:val="24"/>
        </w:rPr>
        <w:t xml:space="preserve">the war on cancer with Dr. Lynn </w:t>
      </w:r>
      <w:proofErr w:type="spellStart"/>
      <w:r>
        <w:rPr>
          <w:rFonts w:ascii="Arial" w:hAnsi="Arial"/>
          <w:sz w:val="24"/>
        </w:rPr>
        <w:t>Schuchter</w:t>
      </w:r>
      <w:proofErr w:type="spellEnd"/>
      <w:r>
        <w:rPr>
          <w:rFonts w:ascii="Arial" w:hAnsi="Arial"/>
          <w:sz w:val="24"/>
        </w:rPr>
        <w:t xml:space="preserve">, Dr. Derek </w:t>
      </w:r>
      <w:proofErr w:type="spellStart"/>
      <w:r>
        <w:rPr>
          <w:rFonts w:ascii="Arial" w:hAnsi="Arial"/>
          <w:sz w:val="24"/>
        </w:rPr>
        <w:t>Raghavan</w:t>
      </w:r>
      <w:proofErr w:type="spellEnd"/>
      <w:r>
        <w:rPr>
          <w:rFonts w:ascii="Arial" w:hAnsi="Arial"/>
          <w:sz w:val="24"/>
        </w:rPr>
        <w:t>, and Elizabeth</w:t>
      </w:r>
    </w:p>
    <w:p w:rsidR="00081C4B" w:rsidRDefault="00081C4B">
      <w:pPr>
        <w:ind w:firstLine="720"/>
        <w:rPr>
          <w:rFonts w:ascii="Arial" w:hAnsi="Arial"/>
          <w:sz w:val="24"/>
        </w:rPr>
      </w:pPr>
      <w:r>
        <w:rPr>
          <w:rFonts w:ascii="Arial" w:hAnsi="Arial"/>
          <w:sz w:val="24"/>
        </w:rPr>
        <w:t xml:space="preserve">Farnsworth-May 27, 1998 </w:t>
      </w:r>
    </w:p>
    <w:p w:rsidR="00081C4B" w:rsidRDefault="00081C4B">
      <w:pPr>
        <w:rPr>
          <w:rFonts w:ascii="Arial" w:hAnsi="Arial"/>
          <w:sz w:val="24"/>
        </w:rPr>
      </w:pPr>
      <w:r>
        <w:rPr>
          <w:rFonts w:ascii="Arial" w:hAnsi="Arial"/>
          <w:sz w:val="24"/>
        </w:rPr>
        <w:t>Invited witness-The U.S. House of Representatives Committee on Commerce</w:t>
      </w:r>
    </w:p>
    <w:p w:rsidR="00081C4B" w:rsidRDefault="00081C4B">
      <w:pPr>
        <w:ind w:left="720"/>
        <w:rPr>
          <w:rFonts w:ascii="Arial" w:hAnsi="Arial"/>
          <w:sz w:val="24"/>
        </w:rPr>
      </w:pPr>
      <w:r>
        <w:rPr>
          <w:rFonts w:ascii="Arial" w:hAnsi="Arial"/>
          <w:sz w:val="24"/>
        </w:rPr>
        <w:t>Subcommittee on Health and Environment-“The State of Cancer Research”-July 20,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15,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29, 1998</w:t>
      </w:r>
    </w:p>
    <w:p w:rsidR="00081C4B" w:rsidRDefault="00081C4B">
      <w:pPr>
        <w:pStyle w:val="BodyTextIndent"/>
      </w:pPr>
      <w:r>
        <w:t>Invited guest-National Public Radio, local affiliate KUHF-Cancer Clinical Trials-</w:t>
      </w:r>
    </w:p>
    <w:p w:rsidR="00081C4B" w:rsidRDefault="00081C4B">
      <w:pPr>
        <w:pStyle w:val="BodyTextIndent"/>
      </w:pPr>
      <w:r>
        <w:tab/>
        <w:t>August 3, 1998</w:t>
      </w:r>
    </w:p>
    <w:p w:rsidR="00081C4B" w:rsidRDefault="00081C4B">
      <w:pPr>
        <w:rPr>
          <w:rFonts w:ascii="Arial" w:hAnsi="Arial"/>
          <w:sz w:val="24"/>
        </w:rPr>
      </w:pPr>
      <w:r>
        <w:rPr>
          <w:rFonts w:ascii="Arial" w:hAnsi="Arial"/>
          <w:sz w:val="24"/>
        </w:rPr>
        <w:t>Invited Speaker-Friends of the M.D. Anderson Volunteers-"Why We Are Winning the War</w:t>
      </w:r>
    </w:p>
    <w:p w:rsidR="00081C4B" w:rsidRDefault="00081C4B">
      <w:pPr>
        <w:ind w:firstLine="720"/>
        <w:rPr>
          <w:rFonts w:ascii="Arial" w:hAnsi="Arial"/>
          <w:sz w:val="24"/>
        </w:rPr>
      </w:pPr>
      <w:r>
        <w:rPr>
          <w:rFonts w:ascii="Arial" w:hAnsi="Arial"/>
          <w:sz w:val="24"/>
        </w:rPr>
        <w:t>on Cancer", September 3, 1998</w:t>
      </w:r>
    </w:p>
    <w:p w:rsidR="00081C4B" w:rsidRDefault="00081C4B">
      <w:pPr>
        <w:rPr>
          <w:rFonts w:ascii="Arial" w:hAnsi="Arial"/>
          <w:sz w:val="24"/>
        </w:rPr>
      </w:pPr>
      <w:r>
        <w:rPr>
          <w:rFonts w:ascii="Arial" w:hAnsi="Arial"/>
          <w:sz w:val="24"/>
        </w:rPr>
        <w:t>Invited Speaker-10th Annual Anderson Network-"Living Fully with Cancer"-"Ask the</w:t>
      </w:r>
    </w:p>
    <w:p w:rsidR="00081C4B" w:rsidRDefault="00081C4B">
      <w:pPr>
        <w:ind w:firstLine="720"/>
        <w:rPr>
          <w:rFonts w:ascii="Arial" w:hAnsi="Arial"/>
          <w:sz w:val="24"/>
        </w:rPr>
      </w:pPr>
      <w:r>
        <w:rPr>
          <w:rFonts w:ascii="Arial" w:hAnsi="Arial"/>
          <w:sz w:val="24"/>
        </w:rPr>
        <w:t>Experts-Clinical Trials, Research, and Genetics", September 12,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guest-Newsweek Radio-"Clinical Trials"-October 10, 1998</w:t>
      </w:r>
    </w:p>
    <w:p w:rsidR="00081C4B" w:rsidRDefault="00081C4B">
      <w:pPr>
        <w:rPr>
          <w:rFonts w:ascii="Arial" w:hAnsi="Arial"/>
          <w:sz w:val="24"/>
        </w:rPr>
      </w:pPr>
      <w:r>
        <w:rPr>
          <w:rFonts w:ascii="Arial" w:hAnsi="Arial"/>
          <w:sz w:val="24"/>
        </w:rPr>
        <w:t>Invited speaker-Kiwanis Club of Greater North Houston-"Why We are Winning the War on</w:t>
      </w:r>
    </w:p>
    <w:p w:rsidR="00081C4B" w:rsidRDefault="00081C4B">
      <w:pPr>
        <w:ind w:firstLine="720"/>
        <w:rPr>
          <w:rFonts w:ascii="Arial" w:hAnsi="Arial"/>
          <w:sz w:val="24"/>
        </w:rPr>
      </w:pPr>
      <w:r>
        <w:rPr>
          <w:rFonts w:ascii="Arial" w:hAnsi="Arial"/>
          <w:sz w:val="24"/>
        </w:rPr>
        <w:t>Cancer", October 29, 1998</w:t>
      </w:r>
    </w:p>
    <w:p w:rsidR="00081C4B" w:rsidRDefault="00081C4B">
      <w:pPr>
        <w:rPr>
          <w:rFonts w:ascii="Arial" w:hAnsi="Arial"/>
          <w:sz w:val="24"/>
        </w:rPr>
      </w:pPr>
      <w:r>
        <w:rPr>
          <w:rFonts w:ascii="Arial" w:hAnsi="Arial"/>
          <w:sz w:val="24"/>
        </w:rPr>
        <w:lastRenderedPageBreak/>
        <w:t>Panel Moderator-Cancer in the 21st Century-A Symposium for Members of the Media</w:t>
      </w:r>
    </w:p>
    <w:p w:rsidR="00081C4B" w:rsidRDefault="00081C4B">
      <w:pPr>
        <w:ind w:firstLine="720"/>
        <w:rPr>
          <w:rFonts w:ascii="Arial" w:hAnsi="Arial"/>
          <w:sz w:val="24"/>
        </w:rPr>
      </w:pPr>
      <w:r>
        <w:rPr>
          <w:rFonts w:ascii="Arial" w:hAnsi="Arial"/>
          <w:sz w:val="24"/>
        </w:rPr>
        <w:t>hosted by President George Bush and Dr. John Mendelsohn-UT M.D. Anderson</w:t>
      </w:r>
    </w:p>
    <w:p w:rsidR="00081C4B" w:rsidRDefault="00081C4B">
      <w:pPr>
        <w:ind w:firstLine="720"/>
        <w:rPr>
          <w:rFonts w:ascii="Arial" w:hAnsi="Arial"/>
          <w:sz w:val="24"/>
        </w:rPr>
      </w:pPr>
      <w:r>
        <w:rPr>
          <w:rFonts w:ascii="Arial" w:hAnsi="Arial"/>
          <w:sz w:val="24"/>
        </w:rPr>
        <w:t>Cancer Center, November 6,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Houston Hispanic Forum Career and Education Day, “Careers in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Medicine”, Houston, TX, February 6, 1999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Speaker-"Research Integrity-A Professional, Ethical, and Social Obligation"-The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Public View of Biomedical Research-panel discussion with Congressman Ken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 xml:space="preserve">Bentsen, Dr, Geoffrey Cox, and Dr. Arthur </w:t>
      </w:r>
      <w:proofErr w:type="spellStart"/>
      <w:r>
        <w:rPr>
          <w:rFonts w:ascii="Arial" w:hAnsi="Arial"/>
          <w:sz w:val="24"/>
        </w:rPr>
        <w:t>Vailas</w:t>
      </w:r>
      <w:proofErr w:type="spellEnd"/>
      <w:r>
        <w:rPr>
          <w:rFonts w:ascii="Arial" w:hAnsi="Arial"/>
          <w:sz w:val="24"/>
        </w:rPr>
        <w:t>, UT-School of Public Health,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March 12, 1999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7, 1999</w:t>
      </w:r>
    </w:p>
    <w:p w:rsidR="00081C4B" w:rsidRDefault="00081C4B">
      <w:pPr>
        <w:rPr>
          <w:rFonts w:ascii="Arial" w:hAnsi="Arial"/>
          <w:sz w:val="24"/>
        </w:rPr>
      </w:pPr>
      <w:r>
        <w:rPr>
          <w:rFonts w:ascii="Arial" w:hAnsi="Arial"/>
          <w:sz w:val="24"/>
        </w:rPr>
        <w:t>Invited Speaker-“Balancing Traditional and Scientific Methods”, Moderator for panel</w:t>
      </w:r>
    </w:p>
    <w:p w:rsidR="00081C4B" w:rsidRDefault="00081C4B">
      <w:pPr>
        <w:ind w:firstLine="720"/>
        <w:rPr>
          <w:rFonts w:ascii="Arial" w:hAnsi="Arial"/>
          <w:sz w:val="24"/>
        </w:rPr>
      </w:pPr>
      <w:r>
        <w:rPr>
          <w:rFonts w:ascii="Arial" w:hAnsi="Arial"/>
          <w:sz w:val="24"/>
        </w:rPr>
        <w:t>discussion at the Houston International Community Health Summit, September 24,</w:t>
      </w:r>
    </w:p>
    <w:p w:rsidR="00081C4B" w:rsidRDefault="00081C4B">
      <w:pPr>
        <w:ind w:firstLine="720"/>
        <w:rPr>
          <w:rFonts w:ascii="Arial" w:hAnsi="Arial"/>
          <w:sz w:val="24"/>
        </w:rPr>
      </w:pPr>
      <w:r>
        <w:rPr>
          <w:rFonts w:ascii="Arial" w:hAnsi="Arial"/>
          <w:sz w:val="24"/>
        </w:rPr>
        <w:t>1999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Houston Hispanic Forum Career and Education Day, “Careers in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Medicine”, Houston, TX, February 5,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witness-Texas House Business and Industry Committee, Public Hearing, Houston, TX, June 29,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panelist-The </w:t>
      </w:r>
      <w:proofErr w:type="spellStart"/>
      <w:r>
        <w:rPr>
          <w:rFonts w:ascii="Arial" w:hAnsi="Arial"/>
          <w:sz w:val="24"/>
        </w:rPr>
        <w:t>McQuistion</w:t>
      </w:r>
      <w:proofErr w:type="spellEnd"/>
      <w:r>
        <w:rPr>
          <w:rFonts w:ascii="Arial" w:hAnsi="Arial"/>
          <w:sz w:val="24"/>
        </w:rPr>
        <w:t xml:space="preserve"> Program-Public Broadcasting System-KERA, Dallas, TX; “Cancer: Treatments and Cures in the 21</w:t>
      </w:r>
      <w:r>
        <w:rPr>
          <w:rFonts w:ascii="Arial" w:hAnsi="Arial"/>
          <w:sz w:val="24"/>
          <w:vertAlign w:val="superscript"/>
        </w:rPr>
        <w:t>st</w:t>
      </w:r>
      <w:r>
        <w:rPr>
          <w:rFonts w:ascii="Arial" w:hAnsi="Arial"/>
          <w:sz w:val="24"/>
        </w:rPr>
        <w:t xml:space="preserve"> Century, July 11,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13,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Speaker-The Anderson Network “Hope in the New Century” meeting-“Current Controversies in Clinical Research-Gene Therapy and Beyond”-</w:t>
      </w:r>
      <w:smartTag w:uri="urn:schemas-microsoft-com:office:smarttags" w:element="place">
        <w:smartTag w:uri="urn:schemas-microsoft-com:office:smarttags" w:element="City">
          <w:r>
            <w:rPr>
              <w:rFonts w:ascii="Arial" w:hAnsi="Arial"/>
              <w:sz w:val="24"/>
            </w:rPr>
            <w:t>Houston</w:t>
          </w:r>
        </w:smartTag>
        <w:r>
          <w:rPr>
            <w:rFonts w:ascii="Arial" w:hAnsi="Arial"/>
            <w:sz w:val="24"/>
          </w:rPr>
          <w:t xml:space="preserve">, </w:t>
        </w:r>
        <w:smartTag w:uri="urn:schemas-microsoft-com:office:smarttags" w:element="State">
          <w:r>
            <w:rPr>
              <w:rFonts w:ascii="Arial" w:hAnsi="Arial"/>
              <w:sz w:val="24"/>
            </w:rPr>
            <w:t>Texas</w:t>
          </w:r>
        </w:smartTag>
      </w:smartTag>
      <w:r>
        <w:rPr>
          <w:rFonts w:ascii="Arial" w:hAnsi="Arial"/>
          <w:sz w:val="24"/>
        </w:rPr>
        <w:t>, September 8,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Television Guest-KPRC Channel 2 monthly segments on cancer research and cancer care-Beginning September 17, 2000 to 2006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w:t>
      </w:r>
      <w:proofErr w:type="spellStart"/>
      <w:r>
        <w:rPr>
          <w:rFonts w:ascii="Arial" w:hAnsi="Arial"/>
          <w:sz w:val="24"/>
        </w:rPr>
        <w:t>CanCare</w:t>
      </w:r>
      <w:proofErr w:type="spellEnd"/>
      <w:r>
        <w:rPr>
          <w:rFonts w:ascii="Arial" w:hAnsi="Arial"/>
          <w:sz w:val="24"/>
        </w:rPr>
        <w:t>-Cancer Support Network Continuing Education-Houston, Texas, September 21,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Speaker-The University of Texas M.D. Anderson Cancer Center Scientific Excellence Series-“21</w:t>
      </w:r>
      <w:r>
        <w:rPr>
          <w:rFonts w:ascii="Arial" w:hAnsi="Arial"/>
          <w:sz w:val="24"/>
          <w:vertAlign w:val="superscript"/>
        </w:rPr>
        <w:t>st</w:t>
      </w:r>
      <w:r>
        <w:rPr>
          <w:rFonts w:ascii="Arial" w:hAnsi="Arial"/>
          <w:sz w:val="24"/>
        </w:rPr>
        <w:t xml:space="preserve"> Century Ethics”-November 14,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17, 2001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Rotary Club of Bellaire-“Controversies in Clinical Research”-August 2, 2001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Texas Healthcare and Bioscience Institute Board of Directors Meeting-The Effects of HIPAA and Senate Bill 11 on Clinical Research, August 27, 2001, Dallas, TX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 Television Guest - Weekday Program, “The Stem Cell Controversy”, KUHT Channel 8, Houston, TX, August 28, 2001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American Medical Writers Association (AMWA) Southwest Chapter, Houston, TX, “Current Controversies in Clinical Research”, September 14, 2001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Houston Pediatric Society, Houston, TX, “Current Controversies in Clinical Research”, September 25, 2001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w:t>
      </w:r>
      <w:proofErr w:type="spellStart"/>
      <w:r>
        <w:rPr>
          <w:rFonts w:ascii="Arial" w:hAnsi="Arial"/>
          <w:sz w:val="24"/>
        </w:rPr>
        <w:t>CanCare</w:t>
      </w:r>
      <w:proofErr w:type="spellEnd"/>
      <w:r>
        <w:rPr>
          <w:rFonts w:ascii="Arial" w:hAnsi="Arial"/>
          <w:sz w:val="24"/>
        </w:rPr>
        <w:t xml:space="preserve">-Cancer Support Network, “Current Controversies in Clinical Research”, October 30, 2001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lastRenderedPageBreak/>
        <w:t>Invited Speaker – The 9</w:t>
      </w:r>
      <w:r>
        <w:rPr>
          <w:rFonts w:ascii="Arial" w:hAnsi="Arial"/>
          <w:sz w:val="24"/>
          <w:vertAlign w:val="superscript"/>
        </w:rPr>
        <w:t>th</w:t>
      </w:r>
      <w:r>
        <w:rPr>
          <w:rFonts w:ascii="Arial" w:hAnsi="Arial"/>
          <w:sz w:val="24"/>
        </w:rPr>
        <w:t xml:space="preserve"> Genitourinary Oncology Conference-Development and Application of Therapies in Genitourinary Malignancies, “Clinical Research: A Regulated Research Endeavor”, February 8, 2002, Houston, TX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Leadership Houston Class XX Health and Human Services Day, “Health Issues and Dilemmas”, February 12, 2002, Houston, TX</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BMT 2002: Stem Cells, Transplantation and the Therapy of Cancer-Update for Physicians and Case Managers, “Government and Regulatory Issues Facing Clinical Trials”, February 15, 2002, Houston, TX</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3</w:t>
      </w:r>
      <w:r>
        <w:rPr>
          <w:rFonts w:ascii="Arial" w:hAnsi="Arial"/>
          <w:sz w:val="24"/>
          <w:vertAlign w:val="superscript"/>
        </w:rPr>
        <w:t>rd</w:t>
      </w:r>
      <w:r>
        <w:rPr>
          <w:rFonts w:ascii="Arial" w:hAnsi="Arial"/>
          <w:sz w:val="24"/>
        </w:rPr>
        <w:t xml:space="preserve"> Annual Cancer Symposium-Our History, Our Health, Our Hope, Wheeler Avenue Baptist Church, February 23, 2002, Houston, TX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Cancer Clinical Trials: Myths and Facts Seminar. University of Texas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ab/>
        <w:t>M. D. Anderson Cancer Center Cancer Information Service, March 16, 2002, Houston, TX</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Speaker-Moderator of Forum I-“Challenges in Clinical Cancer Research: Ethics, Regulation, Compliance, and Administration“, Annual meeting of the American Association for Cancer Research, April 7, 2002, San Francisco, CA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30, 2002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Astrodome Rotary Club, “Latest in Cancer Treatments”, August 7, 2002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w:t>
      </w:r>
      <w:proofErr w:type="spellStart"/>
      <w:r>
        <w:rPr>
          <w:rFonts w:ascii="Arial" w:hAnsi="Arial"/>
          <w:sz w:val="24"/>
        </w:rPr>
        <w:t>Winship</w:t>
      </w:r>
      <w:proofErr w:type="spellEnd"/>
      <w:r>
        <w:rPr>
          <w:rFonts w:ascii="Arial" w:hAnsi="Arial"/>
          <w:sz w:val="24"/>
        </w:rPr>
        <w:t xml:space="preserve"> Cancer Center, Emory University, “Clinical Research Infrastructure” February 1, 2003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Speaker-U.T. M.D. Anderson Cancer Center’s Pharmaceutical Development Program Symposium, “The Regulatory Aspects of Clinical Research in the Post-Genomic World”, Houston, TX, April 26, 2003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15 and 29, 2003</w:t>
      </w:r>
    </w:p>
    <w:p w:rsidR="00081C4B" w:rsidRDefault="00081C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Invited Speaker-15th Annual Anderson Network-"Living Fully with Cancer"-Medical Panel-“Financial Conflicts of Interest in Academic Medicine”, September 6, 2003</w:t>
      </w:r>
    </w:p>
    <w:p w:rsidR="00081C4B" w:rsidRDefault="00081C4B">
      <w:pPr>
        <w:ind w:left="720" w:hanging="720"/>
        <w:rPr>
          <w:rFonts w:ascii="Arial" w:hAnsi="Arial"/>
          <w:sz w:val="24"/>
        </w:rPr>
      </w:pPr>
      <w:r>
        <w:rPr>
          <w:rFonts w:ascii="Arial" w:hAnsi="Arial"/>
          <w:sz w:val="24"/>
        </w:rPr>
        <w:t xml:space="preserve">Television Guest-Newsmaker Sunday with Bill </w:t>
      </w:r>
      <w:proofErr w:type="spellStart"/>
      <w:r>
        <w:rPr>
          <w:rFonts w:ascii="Arial" w:hAnsi="Arial"/>
          <w:sz w:val="24"/>
        </w:rPr>
        <w:t>Balleza</w:t>
      </w:r>
      <w:proofErr w:type="spellEnd"/>
      <w:r>
        <w:rPr>
          <w:rFonts w:ascii="Arial" w:hAnsi="Arial"/>
          <w:sz w:val="24"/>
        </w:rPr>
        <w:t>-KPRC-Channel 2 in Houston, TX-“Cancer in the Baby Boom Generation”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Leadership Houston Class XXI Health and Human Services Day, “Financial Conflicts of Interest in Academic Medicine”, May 13, 2004, Houston, TX</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13 and 27, 2004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“The Critical Path to New Medical Products: The Challenges in Protecting Human Subjects”, Protection of Human Subjects Conference, The University of Houston, April 22, 2005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12 and 26, 2005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Ethics, Money and Medicine Conference, The University of Texas M. D. Anderson Cancer Center, “Fiduciary Responsibilities of the Clinical Investigator—Effects on Patients”, February 25, 2006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Keynote address, 8</w:t>
      </w:r>
      <w:r>
        <w:rPr>
          <w:rFonts w:ascii="Arial" w:hAnsi="Arial"/>
          <w:sz w:val="24"/>
          <w:vertAlign w:val="superscript"/>
        </w:rPr>
        <w:t>th</w:t>
      </w:r>
      <w:r>
        <w:rPr>
          <w:rFonts w:ascii="Arial" w:hAnsi="Arial"/>
          <w:sz w:val="24"/>
        </w:rPr>
        <w:t xml:space="preserve"> Annual Encounter with Science Education, Universidad Del Este, Puerto Rico, “Ethical Aspects of Clinical Trials”, March 24, 2006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lastRenderedPageBreak/>
        <w:t xml:space="preserve">Invited Speaker – NCURA’s Financial Research Administration VII: Enhancing the Partnerships conference-“Topics in Hospital Research and Clinical Trials”, Palm Springs, CA, April 2, 2006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10 and 24, 2006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University of Texas Center for Clinical Research and Evidence Based </w:t>
      </w:r>
      <w:r>
        <w:rPr>
          <w:rFonts w:ascii="Arial" w:hAnsi="Arial"/>
          <w:sz w:val="24"/>
        </w:rPr>
        <w:tab/>
        <w:t>Medicine, “Financial Conflict of Interest in Academic Research”, March 28, 2007.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 The Methodist Hospital, Houston, TX, “Financial Conflict of Interest in </w:t>
      </w:r>
      <w:r>
        <w:rPr>
          <w:rFonts w:ascii="Arial" w:hAnsi="Arial"/>
          <w:sz w:val="24"/>
        </w:rPr>
        <w:tab/>
        <w:t>Academic Research”, April 25, 2007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Testimony-Texas Senate Finance Committee Hearing on Cancer Research Fund, </w:t>
      </w:r>
      <w:r>
        <w:rPr>
          <w:rFonts w:ascii="Arial" w:hAnsi="Arial"/>
          <w:sz w:val="24"/>
        </w:rPr>
        <w:tab/>
        <w:t xml:space="preserve">Austin, TX, May 18, 2007 with Dr. Len </w:t>
      </w:r>
      <w:proofErr w:type="spellStart"/>
      <w:r>
        <w:rPr>
          <w:rFonts w:ascii="Arial" w:hAnsi="Arial"/>
          <w:sz w:val="24"/>
        </w:rPr>
        <w:t>Lichtenfeld</w:t>
      </w:r>
      <w:proofErr w:type="spellEnd"/>
      <w:r>
        <w:rPr>
          <w:rFonts w:ascii="Arial" w:hAnsi="Arial"/>
          <w:sz w:val="24"/>
        </w:rPr>
        <w:t xml:space="preserve">, Dr. Karen Fields and Lance </w:t>
      </w:r>
      <w:r>
        <w:rPr>
          <w:rFonts w:ascii="Arial" w:hAnsi="Arial"/>
          <w:sz w:val="24"/>
        </w:rPr>
        <w:tab/>
        <w:t>Armstrong</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23 2007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Guest Host-Webcast-M.D. Anderson Patient Power-Brain Tumors with Dr. Ray </w:t>
      </w:r>
      <w:proofErr w:type="spellStart"/>
      <w:r>
        <w:rPr>
          <w:rFonts w:ascii="Arial" w:hAnsi="Arial"/>
          <w:sz w:val="24"/>
        </w:rPr>
        <w:t>Sawaya</w:t>
      </w:r>
      <w:proofErr w:type="spellEnd"/>
      <w:r>
        <w:rPr>
          <w:rFonts w:ascii="Arial" w:hAnsi="Arial"/>
          <w:sz w:val="24"/>
        </w:rPr>
        <w:t xml:space="preserve">, </w:t>
      </w:r>
      <w:r>
        <w:rPr>
          <w:rFonts w:ascii="Arial" w:hAnsi="Arial"/>
          <w:sz w:val="24"/>
        </w:rPr>
        <w:tab/>
        <w:t>July 24, 2007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 The Healthcare Roundtable for Corporate Counsel, “Clinical Research </w:t>
      </w:r>
      <w:r>
        <w:rPr>
          <w:rFonts w:ascii="Arial" w:hAnsi="Arial"/>
          <w:sz w:val="24"/>
        </w:rPr>
        <w:tab/>
        <w:t xml:space="preserve">Infrastructure in a Comprehensive Cancer Center: The Challenges, The Need, The </w:t>
      </w:r>
      <w:r>
        <w:rPr>
          <w:rFonts w:ascii="Arial" w:hAnsi="Arial"/>
          <w:sz w:val="24"/>
        </w:rPr>
        <w:tab/>
        <w:t>Risk”, March 18, 2008, Sarasota, FL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Speaker-The First Annual Ethics and Compliance in Oncology Research </w:t>
      </w:r>
      <w:r>
        <w:rPr>
          <w:rFonts w:ascii="Arial" w:hAnsi="Arial"/>
          <w:sz w:val="24"/>
        </w:rPr>
        <w:tab/>
        <w:t xml:space="preserve">Conference, April 6, 2008, Conflict of Interest in Clinical Research, The University </w:t>
      </w:r>
      <w:r>
        <w:rPr>
          <w:rFonts w:ascii="Arial" w:hAnsi="Arial"/>
          <w:sz w:val="24"/>
        </w:rPr>
        <w:tab/>
        <w:t>of Texas M. D. Anderson Cancer Center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Invited Speaker-M. D. Anderson Division of Pediatrics Grand Rounds, June 16, 2008, </w:t>
      </w:r>
      <w:r>
        <w:rPr>
          <w:rFonts w:ascii="Arial" w:hAnsi="Arial"/>
          <w:sz w:val="24"/>
        </w:rPr>
        <w:tab/>
        <w:t xml:space="preserve">“Clinical Research Infrastructure in a Comprehensive Cancer Center: The </w:t>
      </w:r>
      <w:r>
        <w:rPr>
          <w:rFonts w:ascii="Arial" w:hAnsi="Arial"/>
          <w:sz w:val="24"/>
        </w:rPr>
        <w:tab/>
        <w:t xml:space="preserve">Challenges, The Need, The Risk”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Speaker-ACI’s 10</w:t>
      </w:r>
      <w:r>
        <w:rPr>
          <w:rFonts w:ascii="Arial" w:hAnsi="Arial"/>
          <w:sz w:val="24"/>
          <w:vertAlign w:val="superscript"/>
        </w:rPr>
        <w:t>th</w:t>
      </w:r>
      <w:r>
        <w:rPr>
          <w:rFonts w:ascii="Arial" w:hAnsi="Arial"/>
          <w:sz w:val="24"/>
        </w:rPr>
        <w:t xml:space="preserve"> National Conference on Adding, Updating and Expanding Comprehensive Cancer Programs and Services for Hospitals and Health Systems, “Clinical Research Infrastructure in a Comprehensive Cancer Center: The Challenges, The Need, The Risk”, June 20, 2008, Ann Arbor, Michigan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7 2008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Initial Host-M. D. Anderson Cancer </w:t>
      </w:r>
      <w:proofErr w:type="spellStart"/>
      <w:r>
        <w:rPr>
          <w:rFonts w:ascii="Arial" w:hAnsi="Arial"/>
          <w:sz w:val="24"/>
        </w:rPr>
        <w:t>Newsline</w:t>
      </w:r>
      <w:proofErr w:type="spellEnd"/>
      <w:r>
        <w:rPr>
          <w:rFonts w:ascii="Arial" w:hAnsi="Arial"/>
          <w:sz w:val="24"/>
        </w:rPr>
        <w:t xml:space="preserve"> Podcast beginning August 2008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Division of Cancer Medicine Grand Rounds, UT M. D. Anderson Cancer Center, Houston, TX, “Health Care Reform and Other Pending Legislation That Will Affect Medical Practice, Scientific Research and the Delivery of Cancer Care”, June 16, 2009.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Faculty Development Seminar, UT M. D, Anderson Cancer Center, Houston, TX, “Under the Hill: A Year in Washington, D.C.”, June 16, 2009.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Houston CPA Society, The Pulse of Healthcare, “Red Kool-Aid, Blue Kool-Aid”, Houston, TX, October 20, 2009 </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Speaker-The Healthcare Roundtable for Corporate Counsel, “Red Kool-Aid, Blue Kool-Aid-Health Care Reform”, November 5, 2009, Las Vegas, NV</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Speaker-MAPI Manufacturers Alliance, “Red Kool-Aid, Blue Kool-Aid-Health Care Reform”, November 13, 2009, Houston, TX</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lastRenderedPageBreak/>
        <w:t>Invited Speaker-University of Texas Health Sciences Center School of Medicine Ethics Lecture Series, “Red Kool-Aid, Blue Kool-Aid-Health Care Reform”, January 21, 2010, Houston, TX</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Speaker-Jewish Council for Public Affairs, ”Jewish Ethics and Health Care Reform”, February 22, 2010, Dallas, TX </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Speaker-American Leadership Forum, “Red Kool-Aid, Blue Kool-Aid-Health Care Reform”, March 5, 2010, Houston, TX</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Speaker-University of Texas M. D. Anderson Cancer Center, Cancer Prevention Grand Rounds, “Red Kool-Aid, Blue Kool-Aid-Health Care Reform”, March 12, 2010, Houston, TX</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Speaker-3</w:t>
      </w:r>
      <w:r w:rsidRPr="00BC778D">
        <w:rPr>
          <w:rFonts w:ascii="Arial" w:hAnsi="Arial"/>
          <w:sz w:val="24"/>
          <w:vertAlign w:val="superscript"/>
        </w:rPr>
        <w:t>rd</w:t>
      </w:r>
      <w:r>
        <w:rPr>
          <w:rFonts w:ascii="Arial" w:hAnsi="Arial"/>
          <w:sz w:val="24"/>
        </w:rPr>
        <w:t xml:space="preserve"> Annual David C. </w:t>
      </w:r>
      <w:proofErr w:type="spellStart"/>
      <w:r>
        <w:rPr>
          <w:rFonts w:ascii="Arial" w:hAnsi="Arial"/>
          <w:sz w:val="24"/>
        </w:rPr>
        <w:t>Hohn</w:t>
      </w:r>
      <w:proofErr w:type="spellEnd"/>
      <w:r>
        <w:rPr>
          <w:rFonts w:ascii="Arial" w:hAnsi="Arial"/>
          <w:sz w:val="24"/>
        </w:rPr>
        <w:t>, Jr., MD Speaker in Health Policy, Roswell Park Cancer Center, April 7,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Speaker-The Society of Social Work Leadership in Health Care Texas-“Red Kool-Aid, Blue Kool-Aid-Health Care Reform”, April 8, 2010, Houston, TX</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Speaker-Pediatrics Grand Rounds, The University of Texas M. D. Anderson Cancer Center, “Red Kool-Aid, Blue-Kool-Aid: Health Care Reform”, April 12,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Participant-“Resolve: Health Care is a Right”, The Benjamin Rush Society, Baylor College of Medicine, May 14,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Speaker-Legacy Community Health Services Strategic Planning Retreat, Houston, TX, June 12,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and Session Chair-8</w:t>
      </w:r>
      <w:r w:rsidRPr="00817E8E">
        <w:rPr>
          <w:rFonts w:ascii="Arial" w:hAnsi="Arial"/>
          <w:sz w:val="24"/>
          <w:vertAlign w:val="superscript"/>
        </w:rPr>
        <w:t>th</w:t>
      </w:r>
      <w:r>
        <w:rPr>
          <w:rFonts w:ascii="Arial" w:hAnsi="Arial"/>
          <w:sz w:val="24"/>
        </w:rPr>
        <w:t xml:space="preserve"> Annual Disparities in Health in America Workshop, “Health, Health Disparities and Health Policy”, Houston, TX, June 26,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5,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19,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Key Note Speaker – “Red Kool-Aid, Blue Kool-Aid: Health Care Reform and its Effects on Neurologists” Houston Neurological Society, July 29,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Disparities in Health in America; Working Toward Social Justice, Special Topics Course at Rice University, September 7,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“The Only Jew in the Room—No Longer”, Congregation Beth Israel Yom Kippur Symposium, September 18,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Healthcare Financial Management Association-Texas Gulf Coast Chapter, Galveston, TX, September 19,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“Cancer 2010”, The Shaping of the 21</w:t>
      </w:r>
      <w:r w:rsidRPr="0051139A">
        <w:rPr>
          <w:rFonts w:ascii="Arial" w:hAnsi="Arial"/>
          <w:sz w:val="24"/>
          <w:vertAlign w:val="superscript"/>
        </w:rPr>
        <w:t>st</w:t>
      </w:r>
      <w:r>
        <w:rPr>
          <w:rFonts w:ascii="Arial" w:hAnsi="Arial"/>
          <w:sz w:val="24"/>
        </w:rPr>
        <w:t xml:space="preserve"> Century, Rice University Glasscock School of Continuing Studies, Houston, TX, October 5, 2010</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Texas Pain Society 2</w:t>
      </w:r>
      <w:r w:rsidRPr="00D5087C">
        <w:rPr>
          <w:rFonts w:ascii="Arial" w:hAnsi="Arial"/>
          <w:sz w:val="24"/>
          <w:vertAlign w:val="superscript"/>
        </w:rPr>
        <w:t>nd</w:t>
      </w:r>
      <w:r>
        <w:rPr>
          <w:rFonts w:ascii="Arial" w:hAnsi="Arial"/>
          <w:sz w:val="24"/>
        </w:rPr>
        <w:t xml:space="preserve"> Annual Scientific Meeting, “Red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Bastrop, TX, October 31, 2010.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Baylor College of Medicine Health Policy Elective for 1</w:t>
      </w:r>
      <w:r w:rsidRPr="005B66F0">
        <w:rPr>
          <w:rFonts w:ascii="Arial" w:hAnsi="Arial"/>
          <w:sz w:val="24"/>
          <w:vertAlign w:val="superscript"/>
        </w:rPr>
        <w:t>st</w:t>
      </w:r>
      <w:r>
        <w:rPr>
          <w:rFonts w:ascii="Arial" w:hAnsi="Arial"/>
          <w:sz w:val="24"/>
        </w:rPr>
        <w:t xml:space="preserve"> and 2</w:t>
      </w:r>
      <w:r w:rsidRPr="005B66F0">
        <w:rPr>
          <w:rFonts w:ascii="Arial" w:hAnsi="Arial"/>
          <w:sz w:val="24"/>
          <w:vertAlign w:val="superscript"/>
        </w:rPr>
        <w:t>nd</w:t>
      </w:r>
      <w:r>
        <w:rPr>
          <w:rFonts w:ascii="Arial" w:hAnsi="Arial"/>
          <w:sz w:val="24"/>
        </w:rPr>
        <w:t xml:space="preserve"> year medical students, November 9, 2010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 – The University of Houston Law Center class on health law, November 9, 2010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Speaker-The 2010 Healthcare Symposium for the Houston CPA Society, “Red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November 10, 2010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r>
        <w:rPr>
          <w:rFonts w:ascii="Arial" w:hAnsi="Arial"/>
          <w:sz w:val="24"/>
        </w:rPr>
        <w:lastRenderedPageBreak/>
        <w:t>Invited Speaker-The 2</w:t>
      </w:r>
      <w:r w:rsidRPr="002518A3">
        <w:rPr>
          <w:rFonts w:ascii="Arial" w:hAnsi="Arial"/>
          <w:sz w:val="24"/>
          <w:vertAlign w:val="superscript"/>
        </w:rPr>
        <w:t>nd</w:t>
      </w:r>
      <w:r>
        <w:rPr>
          <w:rFonts w:ascii="Arial" w:hAnsi="Arial"/>
          <w:sz w:val="24"/>
        </w:rPr>
        <w:t xml:space="preserve"> </w:t>
      </w:r>
      <w:proofErr w:type="spellStart"/>
      <w:r>
        <w:rPr>
          <w:rFonts w:ascii="Arial" w:hAnsi="Arial"/>
          <w:sz w:val="24"/>
        </w:rPr>
        <w:t>Yonsei</w:t>
      </w:r>
      <w:proofErr w:type="spellEnd"/>
      <w:r>
        <w:rPr>
          <w:rFonts w:ascii="Arial" w:hAnsi="Arial"/>
          <w:sz w:val="24"/>
        </w:rPr>
        <w:t>-M. D. Anderson R and D Symposium, “Clinical Research Infrastructure in a Comprehensive Cancer Center: The Challenges, The Need, The Risk”, Seoul, South Korea, November 12, 2010</w:t>
      </w:r>
      <w:r>
        <w:rPr>
          <w:rFonts w:ascii="Arial" w:hAnsi="Arial"/>
          <w:sz w:val="24"/>
          <w:u w:val="single"/>
        </w:rPr>
        <w:t xml:space="preserv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sidRPr="00AA0496">
        <w:rPr>
          <w:rFonts w:ascii="Arial" w:hAnsi="Arial"/>
          <w:sz w:val="24"/>
        </w:rPr>
        <w:t>Invited Speaker-Duke University Medical School</w:t>
      </w:r>
      <w:r>
        <w:rPr>
          <w:rFonts w:ascii="Arial" w:hAnsi="Arial"/>
          <w:sz w:val="24"/>
        </w:rPr>
        <w:t xml:space="preserve"> 2</w:t>
      </w:r>
      <w:r w:rsidRPr="00AA0496">
        <w:rPr>
          <w:rFonts w:ascii="Arial" w:hAnsi="Arial"/>
          <w:sz w:val="24"/>
          <w:vertAlign w:val="superscript"/>
        </w:rPr>
        <w:t>nd</w:t>
      </w:r>
      <w:r>
        <w:rPr>
          <w:rFonts w:ascii="Arial" w:hAnsi="Arial"/>
          <w:sz w:val="24"/>
        </w:rPr>
        <w:t xml:space="preserve"> Year course in health policy-lecture and lead small group discussion.  December 15-17, 2010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Houston CPA Society, Houston TSCPA Foundation, “Red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Houston, TX, January 11, 2011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Speaker-“Healthcare Reform: Diagnosis and Prognosis”, George McMillan Fleming Center for Healthcare Management, UT Health School of Public Health, January 27, 2011.</w:t>
      </w:r>
      <w:r w:rsidRPr="00856097">
        <w:rPr>
          <w:rFonts w:ascii="Arial" w:hAnsi="Arial"/>
          <w:sz w:val="24"/>
        </w:rPr>
        <w:t xml:space="preserv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UT Houston School of Medicine, March 17, 2011.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r>
        <w:rPr>
          <w:rFonts w:ascii="Arial" w:hAnsi="Arial"/>
          <w:sz w:val="24"/>
        </w:rPr>
        <w:t xml:space="preserve">Invited Speaker-“Red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ab/>
        <w:t>The Society of Social Work Leadership in Health Care Texas, April 9, 2011, El Paso, TX.</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River Oaks Breakfast Club, May 17, 2011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Kool-Aid, Blue Kool-Aid: Part 2: What Now in Health Care?”, National Council of Philippine American Canadian Accountants, </w:t>
      </w:r>
      <w:smartTag w:uri="urn:schemas-microsoft-com:office:smarttags" w:element="place">
        <w:smartTag w:uri="urn:schemas-microsoft-com:office:smarttags" w:element="City">
          <w:r>
            <w:rPr>
              <w:rFonts w:ascii="Arial" w:hAnsi="Arial"/>
              <w:sz w:val="24"/>
            </w:rPr>
            <w:t>Houston</w:t>
          </w:r>
        </w:smartTag>
        <w:r>
          <w:rPr>
            <w:rFonts w:ascii="Arial" w:hAnsi="Arial"/>
            <w:sz w:val="24"/>
          </w:rPr>
          <w:t xml:space="preserve">, </w:t>
        </w:r>
        <w:smartTag w:uri="urn:schemas-microsoft-com:office:smarttags" w:element="State">
          <w:r>
            <w:rPr>
              <w:rFonts w:ascii="Arial" w:hAnsi="Arial"/>
              <w:sz w:val="24"/>
            </w:rPr>
            <w:t>TX</w:t>
          </w:r>
        </w:smartTag>
      </w:smartTag>
      <w:r>
        <w:rPr>
          <w:rFonts w:ascii="Arial" w:hAnsi="Arial"/>
          <w:sz w:val="24"/>
        </w:rPr>
        <w:t>, July 3, 2011</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Invited Speaker - Houston/Galveston National Youth Leadership Forum on Medicine,</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t>July 18, 2011</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 – -“Red Kool-Aid, Blue Kool-Aid: Part 2: What Now in Health Care?”,    </w:t>
      </w:r>
      <w:smartTag w:uri="urn:schemas-microsoft-com:office:smarttags" w:element="place">
        <w:smartTag w:uri="urn:schemas-microsoft-com:office:smarttags" w:element="PlaceName">
          <w:r>
            <w:rPr>
              <w:rFonts w:ascii="Arial" w:hAnsi="Arial"/>
              <w:sz w:val="24"/>
            </w:rPr>
            <w:t>Texas</w:t>
          </w:r>
        </w:smartTag>
        <w:r>
          <w:rPr>
            <w:rFonts w:ascii="Arial" w:hAnsi="Arial"/>
            <w:sz w:val="24"/>
          </w:rPr>
          <w:t xml:space="preserve"> </w:t>
        </w:r>
        <w:smartTag w:uri="urn:schemas-microsoft-com:office:smarttags" w:element="PlaceName">
          <w:r>
            <w:rPr>
              <w:rFonts w:ascii="Arial" w:hAnsi="Arial"/>
              <w:sz w:val="24"/>
            </w:rPr>
            <w:t>Tech</w:t>
          </w:r>
        </w:smartTag>
        <w:r>
          <w:rPr>
            <w:rFonts w:ascii="Arial" w:hAnsi="Arial"/>
            <w:sz w:val="24"/>
          </w:rPr>
          <w:t xml:space="preserve"> </w:t>
        </w:r>
        <w:smartTag w:uri="urn:schemas-microsoft-com:office:smarttags" w:element="PlaceName">
          <w:r>
            <w:rPr>
              <w:rFonts w:ascii="Arial" w:hAnsi="Arial"/>
              <w:sz w:val="24"/>
            </w:rPr>
            <w:t>Health</w:t>
          </w:r>
        </w:smartTag>
        <w:r>
          <w:rPr>
            <w:rFonts w:ascii="Arial" w:hAnsi="Arial"/>
            <w:sz w:val="24"/>
          </w:rPr>
          <w:t xml:space="preserve"> </w:t>
        </w:r>
        <w:smartTag w:uri="urn:schemas-microsoft-com:office:smarttags" w:element="PlaceName">
          <w:r>
            <w:rPr>
              <w:rFonts w:ascii="Arial" w:hAnsi="Arial"/>
              <w:sz w:val="24"/>
            </w:rPr>
            <w:t>Sciences</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xml:space="preserve"> in El Paso Grand Rounds, July 26, 2011</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Speaker-“Code Red, Code Blue: How Understanding policy, process, politics and personalities can lead medicine through its current crisis”, University College Dublin, Ireland Symposium on “Why Health Care Professionals Can and Should Influence Health Policy”, September 9, 2011</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Speaker--“Code Red, Code Blue: How Understanding policy, process, politics and personalities can lead medicine through its current crisis”, Houston CPA Society, September 23, 2011.</w:t>
      </w:r>
    </w:p>
    <w:p w:rsidR="00081C4B" w:rsidRDefault="00081C4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During the Passage of the Patient Protection and Affordable Care Act: What Will It Do to Hematologic and Oncologic Practice?“, Medical Oncology and Hematology 2011: Advances That Change Physician Practice, MD Anderson Cancer Center, October 21, 2011</w:t>
      </w:r>
    </w:p>
    <w:p w:rsidR="002C2E75" w:rsidRDefault="000835A8"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w:t>
      </w:r>
      <w:proofErr w:type="spellStart"/>
      <w:r>
        <w:rPr>
          <w:rFonts w:ascii="Arial" w:hAnsi="Arial"/>
          <w:sz w:val="24"/>
        </w:rPr>
        <w:t>Kool</w:t>
      </w:r>
      <w:proofErr w:type="spellEnd"/>
      <w:r>
        <w:rPr>
          <w:rFonts w:ascii="Arial" w:hAnsi="Arial"/>
          <w:sz w:val="24"/>
        </w:rPr>
        <w:t xml:space="preserve"> Aid, Blue </w:t>
      </w:r>
      <w:proofErr w:type="spellStart"/>
      <w:r>
        <w:rPr>
          <w:rFonts w:ascii="Arial" w:hAnsi="Arial"/>
          <w:sz w:val="24"/>
        </w:rPr>
        <w:t>Kool</w:t>
      </w:r>
      <w:proofErr w:type="spellEnd"/>
      <w:r>
        <w:rPr>
          <w:rFonts w:ascii="Arial" w:hAnsi="Arial"/>
          <w:sz w:val="24"/>
        </w:rPr>
        <w:t xml:space="preserve"> Aid: A Doctor’s Odyssey on Capitol Hill”, The University of Houston School of Law class on health care law, November 28, 2011. </w:t>
      </w:r>
    </w:p>
    <w:p w:rsidR="000835A8" w:rsidRDefault="002C2E75"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panelist-</w:t>
      </w:r>
      <w:r w:rsidR="007B10EC">
        <w:rPr>
          <w:rFonts w:ascii="Arial" w:hAnsi="Arial"/>
          <w:sz w:val="24"/>
        </w:rPr>
        <w:t>The All Houston Emergency Medicine Conference-panel on health care reform-UT Health, February 15, 2012</w:t>
      </w:r>
      <w:r w:rsidR="000835A8">
        <w:rPr>
          <w:rFonts w:ascii="Arial" w:hAnsi="Arial"/>
          <w:sz w:val="24"/>
        </w:rPr>
        <w:t xml:space="preserve"> </w:t>
      </w:r>
    </w:p>
    <w:p w:rsidR="00A160CF" w:rsidRDefault="00A160CF"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Kool-Aid, Blue Kool-Aid”, Doctors for Change, </w:t>
      </w:r>
      <w:smartTag w:uri="urn:schemas-microsoft-com:office:smarttags" w:element="place">
        <w:smartTag w:uri="urn:schemas-microsoft-com:office:smarttags" w:element="City">
          <w:r>
            <w:rPr>
              <w:rFonts w:ascii="Arial" w:hAnsi="Arial"/>
              <w:sz w:val="24"/>
            </w:rPr>
            <w:t>Houston</w:t>
          </w:r>
        </w:smartTag>
        <w:r>
          <w:rPr>
            <w:rFonts w:ascii="Arial" w:hAnsi="Arial"/>
            <w:sz w:val="24"/>
          </w:rPr>
          <w:t xml:space="preserve">, </w:t>
        </w:r>
        <w:smartTag w:uri="urn:schemas-microsoft-com:office:smarttags" w:element="State">
          <w:r>
            <w:rPr>
              <w:rFonts w:ascii="Arial" w:hAnsi="Arial"/>
              <w:sz w:val="24"/>
            </w:rPr>
            <w:t>TX</w:t>
          </w:r>
        </w:smartTag>
      </w:smartTag>
      <w:r>
        <w:rPr>
          <w:rFonts w:ascii="Arial" w:hAnsi="Arial"/>
          <w:sz w:val="24"/>
        </w:rPr>
        <w:t xml:space="preserve"> February 28, 2012.</w:t>
      </w:r>
    </w:p>
    <w:p w:rsidR="00117C7C" w:rsidRDefault="00117C7C"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p>
    <w:p w:rsidR="00117C7C" w:rsidRDefault="00117C7C"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p>
    <w:p w:rsidR="00117C7C" w:rsidRDefault="00117C7C"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p>
    <w:p w:rsidR="00877F8B" w:rsidRDefault="00877F8B"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lastRenderedPageBreak/>
        <w:t xml:space="preserve">Invited Speaker-“Red Kool-Aid, Blue Kool-Aid: Policy, Process, Politics and Personalities that Led to the Passage of the Health Care Bill (PPACA 2010). What It Teaches Us About Congress and What We Can Do About It”, Medico-Legal Aspects of Healthcare: Emerging Policy Issues, Southern Medical Association and Auburn University’s PEMBA Program, Washington, DC, March 19, 2012. </w:t>
      </w:r>
    </w:p>
    <w:p w:rsidR="00FD2BAF" w:rsidRDefault="00FD2BAF"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Speaker-“Red Kool-Aid, Blue Kool-Aid: Health Care Reform Update”, On the Brink: Innovative Approaches to Medical Social Work. March 30, 2012, Houston, TX.</w:t>
      </w:r>
    </w:p>
    <w:p w:rsidR="00FD2BAF" w:rsidRDefault="00FD2BAF"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w:t>
      </w:r>
      <w:r w:rsidR="008906CD">
        <w:rPr>
          <w:rFonts w:ascii="Arial" w:hAnsi="Arial"/>
          <w:sz w:val="24"/>
        </w:rPr>
        <w:t>Red Kool-Aid, Blu</w:t>
      </w:r>
      <w:r>
        <w:rPr>
          <w:rFonts w:ascii="Arial" w:hAnsi="Arial"/>
          <w:sz w:val="24"/>
        </w:rPr>
        <w:t>e Kool-Aid: Health Care Reform 101 for Oncologists”</w:t>
      </w:r>
      <w:r w:rsidR="008906CD">
        <w:rPr>
          <w:rFonts w:ascii="Arial" w:hAnsi="Arial"/>
          <w:sz w:val="24"/>
        </w:rPr>
        <w:t>, Denali Oncology Group, 5</w:t>
      </w:r>
      <w:r w:rsidR="008906CD" w:rsidRPr="008906CD">
        <w:rPr>
          <w:rFonts w:ascii="Arial" w:hAnsi="Arial"/>
          <w:sz w:val="24"/>
          <w:vertAlign w:val="superscript"/>
        </w:rPr>
        <w:t>th</w:t>
      </w:r>
      <w:r w:rsidR="008906CD">
        <w:rPr>
          <w:rFonts w:ascii="Arial" w:hAnsi="Arial"/>
          <w:sz w:val="24"/>
        </w:rPr>
        <w:t xml:space="preserve"> State Spring Membership Meeting, </w:t>
      </w:r>
      <w:proofErr w:type="spellStart"/>
      <w:smartTag w:uri="urn:schemas-microsoft-com:office:smarttags" w:element="place">
        <w:smartTag w:uri="urn:schemas-microsoft-com:office:smarttags" w:element="City">
          <w:r w:rsidR="008906CD">
            <w:rPr>
              <w:rFonts w:ascii="Arial" w:hAnsi="Arial"/>
              <w:sz w:val="24"/>
            </w:rPr>
            <w:t>Talkeetna</w:t>
          </w:r>
        </w:smartTag>
        <w:proofErr w:type="spellEnd"/>
        <w:r w:rsidR="008906CD">
          <w:rPr>
            <w:rFonts w:ascii="Arial" w:hAnsi="Arial"/>
            <w:sz w:val="24"/>
          </w:rPr>
          <w:t xml:space="preserve">, </w:t>
        </w:r>
        <w:smartTag w:uri="urn:schemas-microsoft-com:office:smarttags" w:element="State">
          <w:r w:rsidR="008906CD">
            <w:rPr>
              <w:rFonts w:ascii="Arial" w:hAnsi="Arial"/>
              <w:sz w:val="24"/>
            </w:rPr>
            <w:t>Alaska</w:t>
          </w:r>
        </w:smartTag>
      </w:smartTag>
      <w:r w:rsidR="008906CD">
        <w:rPr>
          <w:rFonts w:ascii="Arial" w:hAnsi="Arial"/>
          <w:sz w:val="24"/>
        </w:rPr>
        <w:t>, March 31, 2012.</w:t>
      </w:r>
    </w:p>
    <w:p w:rsidR="009B0365" w:rsidRDefault="009B0365"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 xml:space="preserve">Invited Speaker-“Red </w:t>
      </w:r>
      <w:proofErr w:type="spellStart"/>
      <w:r>
        <w:rPr>
          <w:rFonts w:ascii="Arial" w:hAnsi="Arial"/>
          <w:sz w:val="24"/>
        </w:rPr>
        <w:t>Kool</w:t>
      </w:r>
      <w:proofErr w:type="spellEnd"/>
      <w:r>
        <w:rPr>
          <w:rFonts w:ascii="Arial" w:hAnsi="Arial"/>
          <w:sz w:val="24"/>
        </w:rPr>
        <w:t xml:space="preserve"> Aid, Blue Kool-Aid: Health Care Reform and the 4 P’s”. The University of Houston School of Law, April 23, 2012.</w:t>
      </w:r>
    </w:p>
    <w:p w:rsidR="00F11DCA" w:rsidRDefault="00F11DCA" w:rsidP="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Speaker-“Red Kool-Aid, Blue Kool-Aid: Delivering Quality Healthcare Despite Morons and Crooks on Capitol Hill and the Nation’s Premier Cancer Hospital”. For Department of Medical Breast Oncology, MD Anderson Cancer Center, July 9, 2012.</w:t>
      </w:r>
    </w:p>
    <w:p w:rsidR="00081C4B" w:rsidRDefault="005077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rPr>
        <w:t>Invited Speaker-“Health Care Reform” for The Breast Health Collaborative of Texas, Houston, TX, July 12, 2012.</w:t>
      </w:r>
    </w:p>
    <w:p w:rsidR="00D21E1C" w:rsidRDefault="004A2BE0" w:rsidP="00D21E1C">
      <w:pPr>
        <w:tabs>
          <w:tab w:val="left" w:pos="720"/>
          <w:tab w:val="left" w:pos="1440"/>
        </w:tabs>
        <w:ind w:left="720" w:hanging="720"/>
        <w:rPr>
          <w:rFonts w:ascii="Arial" w:hAnsi="Arial"/>
          <w:sz w:val="24"/>
        </w:rPr>
      </w:pPr>
      <w:r>
        <w:rPr>
          <w:rFonts w:ascii="Arial" w:hAnsi="Arial"/>
          <w:sz w:val="24"/>
        </w:rPr>
        <w:t>Invited Speaker-“</w:t>
      </w:r>
      <w:r w:rsidR="00DD6B6A">
        <w:rPr>
          <w:rFonts w:ascii="Arial" w:hAnsi="Arial"/>
          <w:sz w:val="24"/>
        </w:rPr>
        <w:t>Houston, Do We Have a Problem?</w:t>
      </w:r>
      <w:r w:rsidR="00DD6B6A" w:rsidRPr="00DD6B6A">
        <w:rPr>
          <w:rFonts w:ascii="Arial" w:hAnsi="Arial"/>
          <w:sz w:val="24"/>
        </w:rPr>
        <w:t>: Retractions, Mistakes, and Other Causes of Non-reprod</w:t>
      </w:r>
      <w:r w:rsidR="00DD6B6A">
        <w:rPr>
          <w:rFonts w:ascii="Arial" w:hAnsi="Arial"/>
          <w:sz w:val="24"/>
        </w:rPr>
        <w:t>ucible Results“, 2</w:t>
      </w:r>
      <w:r w:rsidR="00DD6B6A" w:rsidRPr="00DD6B6A">
        <w:rPr>
          <w:rFonts w:ascii="Arial" w:hAnsi="Arial"/>
          <w:sz w:val="24"/>
          <w:vertAlign w:val="superscript"/>
        </w:rPr>
        <w:t>nd</w:t>
      </w:r>
      <w:r w:rsidR="00DD6B6A">
        <w:rPr>
          <w:rFonts w:ascii="Arial" w:hAnsi="Arial"/>
          <w:sz w:val="24"/>
        </w:rPr>
        <w:t xml:space="preserve"> Annual Post-Doctoral Symposium, MD Anderson Cancer Center, August </w:t>
      </w:r>
      <w:r w:rsidR="00D21E1C">
        <w:rPr>
          <w:rFonts w:ascii="Arial" w:hAnsi="Arial"/>
          <w:sz w:val="24"/>
        </w:rPr>
        <w:t>2, 2012</w:t>
      </w:r>
    </w:p>
    <w:p w:rsidR="00687152" w:rsidRDefault="00D21E1C" w:rsidP="00D21E1C">
      <w:pPr>
        <w:tabs>
          <w:tab w:val="left" w:pos="720"/>
          <w:tab w:val="left" w:pos="1440"/>
        </w:tabs>
        <w:ind w:left="720" w:hanging="720"/>
        <w:rPr>
          <w:rFonts w:ascii="Arial" w:hAnsi="Arial"/>
          <w:sz w:val="24"/>
        </w:rPr>
      </w:pPr>
      <w:r>
        <w:rPr>
          <w:rFonts w:ascii="Arial" w:hAnsi="Arial"/>
          <w:sz w:val="24"/>
        </w:rPr>
        <w:t>Invited Speaker-“The Business of Affordable Healthcare”, Greater Southeast Management District Annual Summit, Houston, TX, September 5, 2012</w:t>
      </w:r>
    </w:p>
    <w:p w:rsidR="00687152" w:rsidRDefault="00687152" w:rsidP="00D21E1C">
      <w:pPr>
        <w:tabs>
          <w:tab w:val="left" w:pos="720"/>
          <w:tab w:val="left" w:pos="1440"/>
        </w:tabs>
        <w:ind w:left="720" w:hanging="720"/>
        <w:rPr>
          <w:rFonts w:ascii="Arial" w:hAnsi="Arial"/>
          <w:sz w:val="24"/>
        </w:rPr>
      </w:pPr>
      <w:r>
        <w:rPr>
          <w:rFonts w:ascii="Arial" w:hAnsi="Arial"/>
          <w:sz w:val="24"/>
        </w:rPr>
        <w:t>Invited speaker-“The ACA and Healthcare Reform”, Houston 20/20: Building the Economy of Tomorrow, Houston Economic Summit, Rice University, September 15, 2012.</w:t>
      </w:r>
    </w:p>
    <w:p w:rsidR="00A60A6E" w:rsidRDefault="00C3663E" w:rsidP="00D21E1C">
      <w:pPr>
        <w:tabs>
          <w:tab w:val="left" w:pos="720"/>
          <w:tab w:val="left" w:pos="1440"/>
        </w:tabs>
        <w:ind w:left="720" w:hanging="720"/>
        <w:rPr>
          <w:rFonts w:ascii="Arial" w:hAnsi="Arial"/>
          <w:sz w:val="24"/>
        </w:rPr>
      </w:pPr>
      <w:r>
        <w:rPr>
          <w:rFonts w:ascii="Arial" w:hAnsi="Arial"/>
          <w:sz w:val="24"/>
        </w:rPr>
        <w:t xml:space="preserve">Invited speaker-“Red Kool-Aid, Blue Kool-Aid: Health Care Reform After the Election” Southern Medical Association-SMA 2012 Healthcare Summit, Nashville, TN, November 16, 2012 </w:t>
      </w:r>
    </w:p>
    <w:p w:rsidR="004A2BE0" w:rsidRDefault="00D21E1C" w:rsidP="00D21E1C">
      <w:pPr>
        <w:tabs>
          <w:tab w:val="left" w:pos="720"/>
          <w:tab w:val="left" w:pos="1440"/>
        </w:tabs>
        <w:ind w:left="720" w:hanging="720"/>
        <w:rPr>
          <w:rFonts w:ascii="Arial" w:hAnsi="Arial"/>
          <w:sz w:val="24"/>
        </w:rPr>
      </w:pPr>
      <w:r>
        <w:rPr>
          <w:rFonts w:ascii="Arial" w:hAnsi="Arial"/>
          <w:sz w:val="24"/>
        </w:rPr>
        <w:t xml:space="preserve"> </w:t>
      </w:r>
      <w:r w:rsidR="00A60A6E" w:rsidRPr="00A60A6E">
        <w:rPr>
          <w:rFonts w:ascii="Arial" w:hAnsi="Arial"/>
          <w:sz w:val="24"/>
        </w:rPr>
        <w:t>Invited Speaker-Duke University Medical School 2nd Year course in</w:t>
      </w:r>
      <w:r w:rsidR="00A60A6E">
        <w:rPr>
          <w:rFonts w:ascii="Arial" w:hAnsi="Arial"/>
          <w:sz w:val="24"/>
        </w:rPr>
        <w:t xml:space="preserve"> global health and </w:t>
      </w:r>
      <w:r w:rsidR="00A60A6E" w:rsidRPr="00A60A6E">
        <w:rPr>
          <w:rFonts w:ascii="Arial" w:hAnsi="Arial"/>
          <w:sz w:val="24"/>
        </w:rPr>
        <w:t xml:space="preserve"> health policy-lecture and lead small group discussion.  December 1</w:t>
      </w:r>
      <w:r w:rsidR="00A60A6E">
        <w:rPr>
          <w:rFonts w:ascii="Arial" w:hAnsi="Arial"/>
          <w:sz w:val="24"/>
        </w:rPr>
        <w:t>3-14, 2012.</w:t>
      </w:r>
    </w:p>
    <w:p w:rsidR="006E030D" w:rsidRDefault="006E030D" w:rsidP="00D21E1C">
      <w:pPr>
        <w:tabs>
          <w:tab w:val="left" w:pos="720"/>
          <w:tab w:val="left" w:pos="1440"/>
        </w:tabs>
        <w:ind w:left="720" w:hanging="720"/>
        <w:rPr>
          <w:rFonts w:ascii="Arial" w:hAnsi="Arial"/>
          <w:sz w:val="24"/>
        </w:rPr>
      </w:pPr>
      <w:r>
        <w:rPr>
          <w:rFonts w:ascii="Arial" w:hAnsi="Arial"/>
          <w:sz w:val="24"/>
        </w:rPr>
        <w:t>Invited Testimony-Texas House of Representatives Committee on Public Health-“Healthcare Ideas and Improvements” on behalf of Legacy Community Health, February 13, 2013.</w:t>
      </w:r>
    </w:p>
    <w:p w:rsidR="007F79C3" w:rsidRDefault="007F79C3" w:rsidP="00D21E1C">
      <w:pPr>
        <w:tabs>
          <w:tab w:val="left" w:pos="720"/>
          <w:tab w:val="left" w:pos="1440"/>
        </w:tabs>
        <w:ind w:left="720" w:hanging="720"/>
        <w:rPr>
          <w:rFonts w:ascii="Arial" w:hAnsi="Arial"/>
          <w:sz w:val="24"/>
        </w:rPr>
      </w:pPr>
      <w:r>
        <w:rPr>
          <w:rFonts w:ascii="Arial" w:hAnsi="Arial"/>
          <w:sz w:val="24"/>
        </w:rPr>
        <w:t>Invited panelist-All Houston Emergency Medicine Conference, February 21, 2013</w:t>
      </w:r>
    </w:p>
    <w:p w:rsidR="007F79C3" w:rsidRDefault="007F79C3" w:rsidP="00D21E1C">
      <w:pPr>
        <w:tabs>
          <w:tab w:val="left" w:pos="720"/>
          <w:tab w:val="left" w:pos="1440"/>
        </w:tabs>
        <w:ind w:left="720" w:hanging="720"/>
        <w:rPr>
          <w:rFonts w:ascii="Arial" w:hAnsi="Arial"/>
          <w:sz w:val="24"/>
        </w:rPr>
      </w:pPr>
      <w:r>
        <w:rPr>
          <w:rFonts w:ascii="Arial" w:hAnsi="Arial"/>
          <w:sz w:val="24"/>
        </w:rPr>
        <w:t>Invited Speaker-“Red Kool-Aid, Blue Kool-Aid”, 2013 Intensive Winter Institute Mental Health and Substance Abuse Disorders Prevention and Treatment: The Power of Partnerships, February 22, 2013.</w:t>
      </w:r>
    </w:p>
    <w:p w:rsidR="008C7742" w:rsidRDefault="008C7742" w:rsidP="00D21E1C">
      <w:pPr>
        <w:tabs>
          <w:tab w:val="left" w:pos="720"/>
          <w:tab w:val="left" w:pos="1440"/>
        </w:tabs>
        <w:ind w:left="720" w:hanging="720"/>
        <w:rPr>
          <w:rFonts w:ascii="Arial" w:hAnsi="Arial"/>
          <w:sz w:val="24"/>
        </w:rPr>
      </w:pPr>
      <w:r>
        <w:rPr>
          <w:rFonts w:ascii="Arial" w:hAnsi="Arial"/>
          <w:sz w:val="24"/>
        </w:rPr>
        <w:t>Invited Speaker-“Conflict of Interest in Academia-Straining the Public’s Trust” for a Course in Ethical Issues in Clinical Research-The University of Texas School of Medicine at Houston, April 3, 2013.</w:t>
      </w:r>
    </w:p>
    <w:p w:rsidR="00A60A6E" w:rsidRDefault="00A60A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p>
    <w:p w:rsidR="00117C7C" w:rsidRDefault="00117C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4"/>
        </w:rPr>
      </w:pPr>
      <w:r>
        <w:rPr>
          <w:rFonts w:ascii="Arial" w:hAnsi="Arial"/>
          <w:sz w:val="24"/>
          <w:u w:val="single"/>
        </w:rPr>
        <w:lastRenderedPageBreak/>
        <w:t>Society Memberships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American Society for Clinical Investigation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American Federation for Clinical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American College of Physicians, Fellow</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American Association for Cancer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American Society of Clinical Oncology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American Society for Clinical Pharmacology and Therapeutics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American Association for the Advancement of Science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Southern Medical Association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Southern Oncology Association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Editorial Boards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The Journal of Experimental Therapeutics and Oncology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International Journal of Oncology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Journal of Adolescent and Young Adult Oncology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r>
        <w:rPr>
          <w:rFonts w:ascii="Arial" w:hAnsi="Arial"/>
          <w:sz w:val="24"/>
          <w:u w:val="single"/>
        </w:rPr>
        <w:br w:type="page"/>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lastRenderedPageBreak/>
        <w:t>Ph.D. Student Committees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Examination Committee: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Lisa Hostetler-1987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roofErr w:type="spellStart"/>
      <w:r>
        <w:rPr>
          <w:rFonts w:ascii="Arial" w:hAnsi="Arial"/>
          <w:sz w:val="24"/>
        </w:rPr>
        <w:t>Ruo-dan</w:t>
      </w:r>
      <w:proofErr w:type="spellEnd"/>
      <w:r>
        <w:rPr>
          <w:rFonts w:ascii="Arial" w:hAnsi="Arial"/>
          <w:sz w:val="24"/>
        </w:rPr>
        <w:t xml:space="preserve"> Zhang-1995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Stephen Hewitt-1995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Jeff Deyo-1996</w:t>
      </w:r>
      <w:r>
        <w:rPr>
          <w:rFonts w:ascii="Arial" w:hAnsi="Arial"/>
          <w:sz w:val="24"/>
        </w:rPr>
        <w:tab/>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Keith Ligon-1996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Darrin Beaupre-1996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Advisory Committees: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Darrin Beaupre-graduated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Stephen Hewitt-graduated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William </w:t>
      </w:r>
      <w:proofErr w:type="spellStart"/>
      <w:r>
        <w:rPr>
          <w:rFonts w:ascii="Arial" w:hAnsi="Arial"/>
          <w:sz w:val="24"/>
        </w:rPr>
        <w:t>Pierceall</w:t>
      </w:r>
      <w:proofErr w:type="spellEnd"/>
      <w:r>
        <w:rPr>
          <w:rFonts w:ascii="Arial" w:hAnsi="Arial"/>
          <w:sz w:val="24"/>
        </w:rPr>
        <w:t>-graduated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roofErr w:type="spellStart"/>
      <w:r>
        <w:rPr>
          <w:rFonts w:ascii="Arial" w:hAnsi="Arial"/>
          <w:sz w:val="24"/>
        </w:rPr>
        <w:t>Huan</w:t>
      </w:r>
      <w:proofErr w:type="spellEnd"/>
      <w:r>
        <w:rPr>
          <w:rFonts w:ascii="Arial" w:hAnsi="Arial"/>
          <w:sz w:val="24"/>
        </w:rPr>
        <w:t xml:space="preserve"> </w:t>
      </w:r>
      <w:proofErr w:type="spellStart"/>
      <w:r>
        <w:rPr>
          <w:rFonts w:ascii="Arial" w:hAnsi="Arial"/>
          <w:sz w:val="24"/>
        </w:rPr>
        <w:t>Giap</w:t>
      </w:r>
      <w:proofErr w:type="spellEnd"/>
      <w:r>
        <w:rPr>
          <w:rFonts w:ascii="Arial" w:hAnsi="Arial"/>
          <w:sz w:val="24"/>
        </w:rPr>
        <w:t xml:space="preserve">-graduated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Jeff </w:t>
      </w:r>
      <w:proofErr w:type="spellStart"/>
      <w:r>
        <w:rPr>
          <w:rFonts w:ascii="Arial" w:hAnsi="Arial"/>
          <w:sz w:val="24"/>
        </w:rPr>
        <w:t>Deyo</w:t>
      </w:r>
      <w:proofErr w:type="spellEnd"/>
      <w:r>
        <w:rPr>
          <w:rFonts w:ascii="Arial" w:hAnsi="Arial"/>
          <w:sz w:val="24"/>
        </w:rPr>
        <w:t>-graduated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Keith </w:t>
      </w:r>
      <w:proofErr w:type="spellStart"/>
      <w:r>
        <w:rPr>
          <w:rFonts w:ascii="Arial" w:hAnsi="Arial"/>
          <w:sz w:val="24"/>
        </w:rPr>
        <w:t>Ligon</w:t>
      </w:r>
      <w:proofErr w:type="spellEnd"/>
      <w:r>
        <w:rPr>
          <w:rFonts w:ascii="Arial" w:hAnsi="Arial"/>
          <w:sz w:val="24"/>
        </w:rPr>
        <w:t>-graduated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roofErr w:type="spellStart"/>
      <w:r>
        <w:rPr>
          <w:rFonts w:ascii="Arial" w:hAnsi="Arial"/>
          <w:sz w:val="24"/>
        </w:rPr>
        <w:t>Taeha</w:t>
      </w:r>
      <w:proofErr w:type="spellEnd"/>
      <w:r>
        <w:rPr>
          <w:rFonts w:ascii="Arial" w:hAnsi="Arial"/>
          <w:sz w:val="24"/>
        </w:rPr>
        <w:t xml:space="preserve"> An-graduated with </w:t>
      </w:r>
      <w:proofErr w:type="spellStart"/>
      <w:r>
        <w:rPr>
          <w:rFonts w:ascii="Arial" w:hAnsi="Arial"/>
          <w:sz w:val="24"/>
        </w:rPr>
        <w:t>Masters</w:t>
      </w:r>
      <w:proofErr w:type="spellEnd"/>
      <w:r>
        <w:rPr>
          <w:rFonts w:ascii="Arial" w:hAnsi="Arial"/>
          <w:sz w:val="24"/>
        </w:rPr>
        <w:t xml:space="preserve"> degree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John Su-graduated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Tim King-graduated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Other students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Undergraduate students-Summer and In-school programs: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NCI-Stephen Michaels</w:t>
      </w:r>
      <w:r>
        <w:rPr>
          <w:rFonts w:ascii="Arial" w:hAnsi="Arial"/>
          <w:sz w:val="24"/>
        </w:rPr>
        <w:tab/>
      </w:r>
      <w:r>
        <w:rPr>
          <w:rFonts w:ascii="Arial" w:hAnsi="Arial"/>
          <w:sz w:val="24"/>
        </w:rPr>
        <w:tab/>
        <w:t>MDA-Laurie Ricketts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Howard Schwartz</w:t>
      </w:r>
      <w:r>
        <w:rPr>
          <w:rFonts w:ascii="Arial" w:hAnsi="Arial"/>
          <w:sz w:val="24"/>
        </w:rPr>
        <w:tab/>
      </w:r>
      <w:r>
        <w:rPr>
          <w:rFonts w:ascii="Arial" w:hAnsi="Arial"/>
          <w:sz w:val="24"/>
        </w:rPr>
        <w:tab/>
      </w:r>
      <w:r>
        <w:rPr>
          <w:rFonts w:ascii="Arial" w:hAnsi="Arial"/>
          <w:sz w:val="24"/>
        </w:rPr>
        <w:tab/>
        <w:t>Karl Deisseroth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Ronald Schwartz</w:t>
      </w:r>
      <w:r>
        <w:rPr>
          <w:rFonts w:ascii="Arial" w:hAnsi="Arial"/>
          <w:sz w:val="24"/>
        </w:rPr>
        <w:tab/>
      </w:r>
      <w:r>
        <w:rPr>
          <w:rFonts w:ascii="Arial" w:hAnsi="Arial"/>
          <w:sz w:val="24"/>
        </w:rPr>
        <w:tab/>
      </w:r>
      <w:r>
        <w:rPr>
          <w:rFonts w:ascii="Arial" w:hAnsi="Arial"/>
          <w:sz w:val="24"/>
        </w:rPr>
        <w:tab/>
        <w:t xml:space="preserve">Patricia </w:t>
      </w:r>
      <w:proofErr w:type="spellStart"/>
      <w:r>
        <w:rPr>
          <w:rFonts w:ascii="Arial" w:hAnsi="Arial"/>
          <w:sz w:val="24"/>
        </w:rPr>
        <w:t>Satitpunwaycha</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Al </w:t>
      </w:r>
      <w:proofErr w:type="spellStart"/>
      <w:r>
        <w:rPr>
          <w:rFonts w:ascii="Arial" w:hAnsi="Arial"/>
          <w:sz w:val="24"/>
        </w:rPr>
        <w:t>Steren</w:t>
      </w:r>
      <w:proofErr w:type="spellEnd"/>
      <w:r>
        <w:rPr>
          <w:rFonts w:ascii="Arial" w:hAnsi="Arial"/>
          <w:sz w:val="24"/>
        </w:rPr>
        <w:tab/>
      </w:r>
      <w:r>
        <w:rPr>
          <w:rFonts w:ascii="Arial" w:hAnsi="Arial"/>
          <w:sz w:val="24"/>
        </w:rPr>
        <w:tab/>
      </w:r>
      <w:r>
        <w:rPr>
          <w:rFonts w:ascii="Arial" w:hAnsi="Arial"/>
          <w:sz w:val="24"/>
        </w:rPr>
        <w:tab/>
      </w:r>
      <w:r>
        <w:rPr>
          <w:rFonts w:ascii="Arial" w:hAnsi="Arial"/>
          <w:sz w:val="24"/>
        </w:rPr>
        <w:tab/>
        <w:t>Paul Kim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Margaret Nichols</w:t>
      </w:r>
      <w:r>
        <w:rPr>
          <w:rFonts w:ascii="Arial" w:hAnsi="Arial"/>
          <w:sz w:val="24"/>
        </w:rPr>
        <w:tab/>
      </w:r>
      <w:r>
        <w:rPr>
          <w:rFonts w:ascii="Arial" w:hAnsi="Arial"/>
          <w:sz w:val="24"/>
        </w:rPr>
        <w:tab/>
      </w:r>
      <w:r>
        <w:rPr>
          <w:rFonts w:ascii="Arial" w:hAnsi="Arial"/>
          <w:sz w:val="24"/>
        </w:rPr>
        <w:tab/>
        <w:t>Rishi Gupta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Post-doctoral Fellows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NCI-Yves </w:t>
      </w:r>
      <w:proofErr w:type="spellStart"/>
      <w:r>
        <w:rPr>
          <w:rFonts w:ascii="Arial" w:hAnsi="Arial"/>
          <w:sz w:val="24"/>
        </w:rPr>
        <w:t>Pommier</w:t>
      </w:r>
      <w:proofErr w:type="spellEnd"/>
      <w:r>
        <w:rPr>
          <w:rFonts w:ascii="Arial" w:hAnsi="Arial"/>
          <w:sz w:val="24"/>
        </w:rPr>
        <w:tab/>
      </w:r>
      <w:r>
        <w:rPr>
          <w:rFonts w:ascii="Arial" w:hAnsi="Arial"/>
          <w:sz w:val="24"/>
        </w:rPr>
        <w:tab/>
      </w:r>
      <w:r>
        <w:rPr>
          <w:rFonts w:ascii="Arial" w:hAnsi="Arial"/>
          <w:sz w:val="24"/>
        </w:rPr>
        <w:tab/>
        <w:t>MDA-</w:t>
      </w:r>
      <w:proofErr w:type="spellStart"/>
      <w:r>
        <w:rPr>
          <w:rFonts w:ascii="Arial" w:hAnsi="Arial"/>
          <w:sz w:val="24"/>
        </w:rPr>
        <w:t>Milorad</w:t>
      </w:r>
      <w:proofErr w:type="spellEnd"/>
      <w:r>
        <w:rPr>
          <w:rFonts w:ascii="Arial" w:hAnsi="Arial"/>
          <w:sz w:val="24"/>
        </w:rPr>
        <w:t xml:space="preserve"> </w:t>
      </w:r>
      <w:proofErr w:type="spellStart"/>
      <w:r>
        <w:rPr>
          <w:rFonts w:ascii="Arial" w:hAnsi="Arial"/>
          <w:sz w:val="24"/>
        </w:rPr>
        <w:t>Bakic</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Kenneth </w:t>
      </w:r>
      <w:proofErr w:type="spellStart"/>
      <w:r>
        <w:rPr>
          <w:rFonts w:ascii="Arial" w:hAnsi="Arial"/>
          <w:sz w:val="24"/>
        </w:rPr>
        <w:t>Micetich</w:t>
      </w:r>
      <w:proofErr w:type="spellEnd"/>
      <w:r>
        <w:rPr>
          <w:rFonts w:ascii="Arial" w:hAnsi="Arial"/>
          <w:sz w:val="24"/>
        </w:rPr>
        <w:t xml:space="preserve"> </w:t>
      </w:r>
      <w:r>
        <w:rPr>
          <w:rFonts w:ascii="Arial" w:hAnsi="Arial"/>
          <w:sz w:val="24"/>
        </w:rPr>
        <w:tab/>
      </w:r>
      <w:r>
        <w:rPr>
          <w:rFonts w:ascii="Arial" w:hAnsi="Arial"/>
          <w:sz w:val="24"/>
        </w:rPr>
        <w:tab/>
      </w:r>
      <w:r>
        <w:rPr>
          <w:rFonts w:ascii="Arial" w:hAnsi="Arial"/>
          <w:sz w:val="24"/>
        </w:rPr>
        <w:tab/>
        <w:t>HK Kim</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Ed Reed</w:t>
      </w:r>
      <w:r>
        <w:rPr>
          <w:rFonts w:ascii="Arial" w:hAnsi="Arial"/>
          <w:sz w:val="24"/>
        </w:rPr>
        <w:tab/>
      </w:r>
      <w:r>
        <w:rPr>
          <w:rFonts w:ascii="Arial" w:hAnsi="Arial"/>
          <w:sz w:val="24"/>
        </w:rPr>
        <w:tab/>
      </w:r>
      <w:r>
        <w:rPr>
          <w:rFonts w:ascii="Arial" w:hAnsi="Arial"/>
          <w:sz w:val="24"/>
        </w:rPr>
        <w:tab/>
      </w:r>
      <w:r>
        <w:rPr>
          <w:rFonts w:ascii="Arial" w:hAnsi="Arial"/>
          <w:sz w:val="24"/>
        </w:rPr>
        <w:tab/>
      </w:r>
      <w:proofErr w:type="spellStart"/>
      <w:r>
        <w:rPr>
          <w:rFonts w:ascii="Arial" w:hAnsi="Arial"/>
          <w:sz w:val="24"/>
        </w:rPr>
        <w:t>Karsten</w:t>
      </w:r>
      <w:proofErr w:type="spellEnd"/>
      <w:r>
        <w:rPr>
          <w:rFonts w:ascii="Arial" w:hAnsi="Arial"/>
          <w:sz w:val="24"/>
        </w:rPr>
        <w:t xml:space="preserve"> Wasserman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Jon Minford</w:t>
      </w:r>
      <w:r>
        <w:rPr>
          <w:rFonts w:ascii="Arial" w:hAnsi="Arial"/>
          <w:sz w:val="24"/>
        </w:rPr>
        <w:tab/>
      </w:r>
      <w:r>
        <w:rPr>
          <w:rFonts w:ascii="Arial" w:hAnsi="Arial"/>
          <w:sz w:val="24"/>
        </w:rPr>
        <w:tab/>
      </w:r>
      <w:r>
        <w:rPr>
          <w:rFonts w:ascii="Arial" w:hAnsi="Arial"/>
          <w:sz w:val="24"/>
        </w:rPr>
        <w:tab/>
      </w:r>
      <w:r>
        <w:rPr>
          <w:rFonts w:ascii="Arial" w:hAnsi="Arial"/>
          <w:sz w:val="24"/>
        </w:rPr>
        <w:tab/>
        <w:t>Amy Ellis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Paul </w:t>
      </w:r>
      <w:proofErr w:type="spellStart"/>
      <w:r>
        <w:rPr>
          <w:rFonts w:ascii="Arial" w:hAnsi="Arial"/>
          <w:sz w:val="24"/>
        </w:rPr>
        <w:t>Loflin</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u w:val="single"/>
        </w:rPr>
        <w:t>MBA and other Business Students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The University of Houston- Patient Satisfaction Survey: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Donald H. </w:t>
      </w:r>
      <w:proofErr w:type="spellStart"/>
      <w:r>
        <w:rPr>
          <w:rFonts w:ascii="Arial" w:hAnsi="Arial"/>
          <w:sz w:val="24"/>
        </w:rPr>
        <w:t>Foyt</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William L. Green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William J. Shields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Faculty Co-Advisor: Dr. Elizabeth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ab/>
      </w:r>
      <w:r>
        <w:rPr>
          <w:rFonts w:ascii="Arial" w:hAnsi="Arial"/>
          <w:sz w:val="24"/>
        </w:rPr>
        <w:tab/>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Physician Productivity: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Saba </w:t>
      </w:r>
      <w:proofErr w:type="spellStart"/>
      <w:r>
        <w:rPr>
          <w:rFonts w:ascii="Arial" w:hAnsi="Arial"/>
          <w:sz w:val="24"/>
        </w:rPr>
        <w:t>Abashawl</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Galen </w:t>
      </w:r>
      <w:proofErr w:type="spellStart"/>
      <w:r>
        <w:rPr>
          <w:rFonts w:ascii="Arial" w:hAnsi="Arial"/>
          <w:sz w:val="24"/>
        </w:rPr>
        <w:t>Husser</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Susan Riggs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roofErr w:type="spellStart"/>
      <w:r>
        <w:rPr>
          <w:rFonts w:ascii="Arial" w:hAnsi="Arial"/>
          <w:sz w:val="24"/>
        </w:rPr>
        <w:t>Goh</w:t>
      </w:r>
      <w:proofErr w:type="spellEnd"/>
      <w:r>
        <w:rPr>
          <w:rFonts w:ascii="Arial" w:hAnsi="Arial"/>
          <w:sz w:val="24"/>
        </w:rPr>
        <w:t xml:space="preserve"> </w:t>
      </w:r>
      <w:proofErr w:type="spellStart"/>
      <w:r>
        <w:rPr>
          <w:rFonts w:ascii="Arial" w:hAnsi="Arial"/>
          <w:sz w:val="24"/>
        </w:rPr>
        <w:t>Sebhat</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Faculty Co-Advisor: Dr. Elizabeth Anderson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Rice University-Health Services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Deanna Belanger</w:t>
      </w:r>
      <w:r>
        <w:rPr>
          <w:rFonts w:ascii="Arial" w:hAnsi="Arial"/>
          <w:sz w:val="24"/>
        </w:rPr>
        <w:tab/>
      </w:r>
      <w:r>
        <w:rPr>
          <w:rFonts w:ascii="Arial" w:hAnsi="Arial"/>
          <w:sz w:val="24"/>
        </w:rPr>
        <w:tab/>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roofErr w:type="spellStart"/>
      <w:r>
        <w:rPr>
          <w:rFonts w:ascii="Arial" w:hAnsi="Arial"/>
          <w:sz w:val="24"/>
        </w:rPr>
        <w:t>Nazlin</w:t>
      </w:r>
      <w:proofErr w:type="spellEnd"/>
      <w:r>
        <w:rPr>
          <w:rFonts w:ascii="Arial" w:hAnsi="Arial"/>
          <w:sz w:val="24"/>
        </w:rPr>
        <w:t xml:space="preserve"> </w:t>
      </w:r>
      <w:proofErr w:type="spellStart"/>
      <w:r>
        <w:rPr>
          <w:rFonts w:ascii="Arial" w:hAnsi="Arial"/>
          <w:sz w:val="24"/>
        </w:rPr>
        <w:t>Kesshwani</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Grace Yap</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Faculty Co-Advisor: </w:t>
      </w:r>
      <w:r w:rsidR="008906CD">
        <w:rPr>
          <w:rFonts w:ascii="Arial" w:hAnsi="Arial"/>
          <w:sz w:val="24"/>
        </w:rPr>
        <w:t xml:space="preserve">Former </w:t>
      </w:r>
      <w:smartTag w:uri="urn:schemas-microsoft-com:office:smarttags" w:element="City">
        <w:smartTag w:uri="urn:schemas-microsoft-com:office:smarttags" w:element="place">
          <w:r w:rsidR="008906CD">
            <w:rPr>
              <w:rFonts w:ascii="Arial" w:hAnsi="Arial"/>
              <w:sz w:val="24"/>
            </w:rPr>
            <w:t>Houston</w:t>
          </w:r>
        </w:smartTag>
      </w:smartTag>
      <w:r w:rsidR="008906CD">
        <w:rPr>
          <w:rFonts w:ascii="Arial" w:hAnsi="Arial"/>
          <w:sz w:val="24"/>
        </w:rPr>
        <w:t xml:space="preserve"> Mayor </w:t>
      </w:r>
      <w:r>
        <w:rPr>
          <w:rFonts w:ascii="Arial" w:hAnsi="Arial"/>
          <w:sz w:val="24"/>
        </w:rPr>
        <w:t xml:space="preserve">Kathryn J. </w:t>
      </w:r>
      <w:proofErr w:type="spellStart"/>
      <w:r>
        <w:rPr>
          <w:rFonts w:ascii="Arial" w:hAnsi="Arial"/>
          <w:sz w:val="24"/>
        </w:rPr>
        <w:t>Whitmire</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br w:type="page"/>
      </w:r>
      <w:r>
        <w:rPr>
          <w:rFonts w:ascii="Arial" w:hAnsi="Arial"/>
          <w:sz w:val="24"/>
          <w:u w:val="single"/>
        </w:rPr>
        <w:lastRenderedPageBreak/>
        <w:t>Grants</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RP101207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CERCIT: Comparative Effectiveness Research on Cancer in Texas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Cancer Prevention and Research Institute of Texas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James Goodwin,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Project: Knowledge Translation Core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Core Investigator; Leonard A. Zwelling, M.D., M.B.A., 10% effort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$4.8 million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2010-June 30, 2013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ID64823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Robert Wood Johnson Health Policy Fellowship</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Robert Wood Johnson Foundation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 M.B.A.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$165,000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Period: September 1, 2008-August 31, 2011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ID#IRG-114939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Institutional Research Grant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Source: American Cancer Society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$450,000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January 1, 2008-December 31, 2010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ID#5-P30 CA16672-25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Cancer Center Support (CORE) Grant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Principal Investigator: John Mendelsohn,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Core Director: Leonard A. Zwelling, M.D. on 2 cores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Clinical Trial Support (Total direct costs-$246, 268, 20% effort)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Protocol Review and Monitoring System (Total direct costs-$118,144, 20% effort)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Period: Current, July 1, 1998-June 30, 2003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ID#5-P30 CA16672-28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Cancer Center Support (CORE) Grant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Principal Investigator: John Mendelsohn,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Core Director: Leonard A. Zwelling, M.D. on 2 cores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Clinical Trial Support (Total direct costs-$315,890, 10% effort)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Protocol Review and Monitoring System (Total direct costs-$232,272, 10% effort)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Period: Current, July 1, 2003-June 30, 2004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lastRenderedPageBreak/>
        <w:t>ID#1 SO7 RR18240-01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Better Human Subjects Protection Via Education and IS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Source of Support: NIH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Period: Sept. 1, 2002 – August 31, 2003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Total Direct Costs: $250,000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2 SO7 RR018240-02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Human Subjects Protection Outreach-Education and IS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Source of Support: NIH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Period: Sept. 1, 2003-August 31, 2004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Total Direct Costs: $250,000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R01-CA 40090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"Biochemical Pharmacology of DNA Intercalating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1985 - June 30,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$241,292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 RO1-CA 40090-05 (Renewal)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"Biochemical Pharmacology of DNA Intercalating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30%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December 1, 1990 - November 30, 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$523,712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ID#RO1-CA40090-10 (Renewal)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”Biochemical Pharmacology of DNA Intercalating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30%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1996-June 30, 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$318,171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CH-324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Title "Biochemical Basis for </w:t>
      </w:r>
      <w:proofErr w:type="spellStart"/>
      <w:r>
        <w:rPr>
          <w:rFonts w:ascii="Arial" w:hAnsi="Arial"/>
          <w:sz w:val="24"/>
        </w:rPr>
        <w:t>Tumoricidal</w:t>
      </w:r>
      <w:proofErr w:type="spellEnd"/>
      <w:r>
        <w:rPr>
          <w:rFonts w:ascii="Arial" w:hAnsi="Arial"/>
          <w:sz w:val="24"/>
        </w:rPr>
        <w:t xml:space="preserve"> Synergism Between Antimetabolites and DNA Intercalating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1985 - June 30,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$106,299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ID# CH-324A/B (Renewal)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"Modulation of Topoisomerase II-Reactive Drug Action"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1,1987 - June 30,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$213,000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 CH-324C/D (Renewal)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"Modulation of Topoisomerase II-Reactive Drug Action"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1989 - June 30,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$226,000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 CH-324E/F (Renewal)</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"Modulation of Topoisomerase II-Reactive Drug Action"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1991 - June 30,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$242,000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ID#DHP-39G (Renewal of CH-324F)</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"Modulation of Topoisomerase II-Reactive Drug Action"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1993 - June 30, 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Direct Costs: $246,000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Title: "Novel Alkylating </w:t>
      </w:r>
      <w:proofErr w:type="spellStart"/>
      <w:r>
        <w:rPr>
          <w:rFonts w:ascii="Arial" w:hAnsi="Arial"/>
          <w:sz w:val="24"/>
        </w:rPr>
        <w:t>Anthracyclines</w:t>
      </w:r>
      <w:proofErr w:type="spellEnd"/>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Source of Support: </w:t>
      </w:r>
      <w:proofErr w:type="spellStart"/>
      <w:r>
        <w:rPr>
          <w:rFonts w:ascii="Arial" w:hAnsi="Arial"/>
          <w:sz w:val="24"/>
        </w:rPr>
        <w:t>Boazman</w:t>
      </w:r>
      <w:proofErr w:type="spellEnd"/>
      <w:r>
        <w:rPr>
          <w:rFonts w:ascii="Arial" w:hAnsi="Arial"/>
          <w:sz w:val="24"/>
        </w:rPr>
        <w:t xml:space="preserve"> Memorial Fund for Cancer Research, </w:t>
      </w:r>
      <w:proofErr w:type="spellStart"/>
      <w:r>
        <w:rPr>
          <w:rFonts w:ascii="Arial" w:hAnsi="Arial"/>
          <w:sz w:val="24"/>
        </w:rPr>
        <w:t>Gugenheim</w:t>
      </w:r>
      <w:proofErr w:type="spellEnd"/>
      <w:r>
        <w:rPr>
          <w:rFonts w:ascii="Arial" w:hAnsi="Arial"/>
          <w:sz w:val="24"/>
        </w:rPr>
        <w:t xml:space="preserve"> </w:t>
      </w:r>
      <w:r>
        <w:rPr>
          <w:rFonts w:ascii="Arial" w:hAnsi="Arial"/>
          <w:sz w:val="24"/>
        </w:rPr>
        <w:tab/>
        <w:t>Estate Fund for Cancer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Lucas Memorial Fund for Cancer Research</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Investigators: David Farquhar, Ph.D. &amp;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r>
        <w:rPr>
          <w:rFonts w:ascii="Arial" w:hAnsi="Arial"/>
          <w:sz w:val="24"/>
        </w:rPr>
        <w:t>Total Cost: $45,871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Cronkite Benefit Fund Allocation for Gene Therapy for Pediatric Brain Tumors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University Cancer Foundation</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Eugenie </w:t>
      </w:r>
      <w:proofErr w:type="spellStart"/>
      <w:r>
        <w:rPr>
          <w:rFonts w:ascii="Arial" w:hAnsi="Arial"/>
          <w:sz w:val="24"/>
        </w:rPr>
        <w:t>Kleinerman</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Leonard A. Zwelling, M.D.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January 21, 1993-no specific ending date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$34,000</w:t>
      </w:r>
    </w:p>
    <w:p w:rsidR="00F375CD" w:rsidRDefault="00F375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Title: Clinical Oncology Career Development Award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Cynthia Herzog,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M.D.-Mentor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1994-June 30, 1997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$90,000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ID#CA66632-01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Title: Efficacy of IL-1 and </w:t>
      </w:r>
      <w:proofErr w:type="spellStart"/>
      <w:r>
        <w:rPr>
          <w:rFonts w:ascii="Arial" w:hAnsi="Arial"/>
          <w:sz w:val="24"/>
        </w:rPr>
        <w:t>etoposide</w:t>
      </w:r>
      <w:proofErr w:type="spellEnd"/>
      <w:r>
        <w:rPr>
          <w:rFonts w:ascii="Arial" w:hAnsi="Arial"/>
          <w:sz w:val="24"/>
        </w:rPr>
        <w:t xml:space="preserve"> in relapsed osteosarcoma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National Cancer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Eugenie </w:t>
      </w:r>
      <w:proofErr w:type="spellStart"/>
      <w:r>
        <w:rPr>
          <w:rFonts w:ascii="Arial" w:hAnsi="Arial"/>
          <w:sz w:val="24"/>
        </w:rPr>
        <w:t>Kleinerman</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March 1, 1995-February 28, 1997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$100,000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CH-328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Title: "The Therapeutic Index of Functional </w:t>
      </w:r>
      <w:proofErr w:type="spellStart"/>
      <w:r>
        <w:rPr>
          <w:rFonts w:ascii="Arial" w:hAnsi="Arial"/>
          <w:sz w:val="24"/>
        </w:rPr>
        <w:t>Bleomycin</w:t>
      </w:r>
      <w:proofErr w:type="spellEnd"/>
      <w:r>
        <w:rPr>
          <w:rFonts w:ascii="Arial" w:hAnsi="Arial"/>
          <w:sz w:val="24"/>
        </w:rPr>
        <w:t xml:space="preserve"> Analogues"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American Cancer Society</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Robert A. Newman, Ph.D.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1985 - June 30,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"Topoisomerase II-Mediated DNA Cleavage as a Predictor of Clinical Response in Human Adult Leukemia"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Leukemia Research Foundation, Inc.</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w:t>
      </w:r>
      <w:proofErr w:type="spellStart"/>
      <w:r>
        <w:rPr>
          <w:rFonts w:ascii="Arial" w:hAnsi="Arial"/>
          <w:sz w:val="24"/>
        </w:rPr>
        <w:t>Elihu</w:t>
      </w:r>
      <w:proofErr w:type="spellEnd"/>
      <w:r>
        <w:rPr>
          <w:rFonts w:ascii="Arial" w:hAnsi="Arial"/>
          <w:sz w:val="24"/>
        </w:rPr>
        <w:t xml:space="preserve"> H. </w:t>
      </w:r>
      <w:proofErr w:type="spellStart"/>
      <w:r>
        <w:rPr>
          <w:rFonts w:ascii="Arial" w:hAnsi="Arial"/>
          <w:sz w:val="24"/>
        </w:rPr>
        <w:t>Estey</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10% - $13,615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Period: July 1, 1986 - June 30,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BR 25-38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"Molecular Pharmacology of Topoisomerase II-Reactive Anticancer Drugs"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M. D. Anderson - BRSG through NIH Grant #RR-5511-23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15%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May 1, 1987 - October 31,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Costs: $19,700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CA 47847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 xml:space="preserve">Title: "Therapeutic Index of </w:t>
      </w:r>
      <w:proofErr w:type="spellStart"/>
      <w:r>
        <w:rPr>
          <w:rFonts w:ascii="Arial" w:hAnsi="Arial"/>
          <w:sz w:val="24"/>
        </w:rPr>
        <w:t>Liblomycin</w:t>
      </w:r>
      <w:proofErr w:type="spellEnd"/>
      <w:r>
        <w:rPr>
          <w:rFonts w:ascii="Arial" w:hAnsi="Arial"/>
          <w:sz w:val="24"/>
        </w:rPr>
        <w:t xml:space="preserve">" A Better </w:t>
      </w:r>
      <w:proofErr w:type="spellStart"/>
      <w:r>
        <w:rPr>
          <w:rFonts w:ascii="Arial" w:hAnsi="Arial"/>
          <w:sz w:val="24"/>
        </w:rPr>
        <w:t>Bleomycin</w:t>
      </w:r>
      <w:proofErr w:type="spellEnd"/>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National Cancer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Robert A. Newman, Ph.D.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1988 - June 30,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Title: "Molecular Basis of the Resistance of a Human Leukemia Line to Topoisomerase II-Reactive DNA Intercalating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Institutional Research Grant through NIH grant #RR5511-77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April 1, 1990-March 31,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$8000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"Evaluation of Topoisomerase II Activity in Explanted Human Malignant and Normal Cells"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Source of Support: </w:t>
      </w:r>
      <w:proofErr w:type="spellStart"/>
      <w:r>
        <w:rPr>
          <w:rFonts w:ascii="Arial" w:hAnsi="Arial"/>
          <w:sz w:val="24"/>
        </w:rPr>
        <w:t>Adria</w:t>
      </w:r>
      <w:proofErr w:type="spellEnd"/>
      <w:r>
        <w:rPr>
          <w:rFonts w:ascii="Arial" w:hAnsi="Arial"/>
          <w:sz w:val="24"/>
        </w:rPr>
        <w:t xml:space="preserve"> Laboratories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November 1, 1990-October 31,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$65,000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r>
        <w:rPr>
          <w:rFonts w:ascii="Arial" w:hAnsi="Arial"/>
          <w:sz w:val="24"/>
        </w:rPr>
        <w:t>ID# RO3 CA53398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"Human Topoisomerase I: An exploitable anticancer drug target"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James L. </w:t>
      </w:r>
      <w:proofErr w:type="spellStart"/>
      <w:r>
        <w:rPr>
          <w:rFonts w:ascii="Arial" w:hAnsi="Arial"/>
          <w:sz w:val="24"/>
        </w:rPr>
        <w:t>Abbruzzese</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September 30, 1991-December 31,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r>
        <w:rPr>
          <w:rFonts w:ascii="Arial" w:hAnsi="Arial"/>
          <w:sz w:val="24"/>
        </w:rPr>
        <w:t>Total Cost: $25,000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CA 27931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"Chromosome Aberrations with Therapeutic Agents"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National Cancer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Walter N. </w:t>
      </w:r>
      <w:proofErr w:type="spellStart"/>
      <w:r>
        <w:rPr>
          <w:rFonts w:ascii="Arial" w:hAnsi="Arial"/>
          <w:sz w:val="24"/>
        </w:rPr>
        <w:t>Hittelman</w:t>
      </w:r>
      <w:proofErr w:type="spellEnd"/>
      <w:r>
        <w:rPr>
          <w:rFonts w:ascii="Arial" w:hAnsi="Arial"/>
          <w:sz w:val="24"/>
        </w:rPr>
        <w:t>, Ph.D.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10%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May 1, 1987 - April 30,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ID# CA50380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Title: "Improving the Therapeutic Index of Platinum Complexes"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National Cancer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w:t>
      </w:r>
      <w:proofErr w:type="spellStart"/>
      <w:r>
        <w:rPr>
          <w:rFonts w:ascii="Arial" w:hAnsi="Arial"/>
          <w:sz w:val="24"/>
        </w:rPr>
        <w:t>Zahid</w:t>
      </w:r>
      <w:proofErr w:type="spellEnd"/>
      <w:r>
        <w:rPr>
          <w:rFonts w:ascii="Arial" w:hAnsi="Arial"/>
          <w:sz w:val="24"/>
        </w:rPr>
        <w:t xml:space="preserve"> H. </w:t>
      </w:r>
      <w:proofErr w:type="spellStart"/>
      <w:r>
        <w:rPr>
          <w:rFonts w:ascii="Arial" w:hAnsi="Arial"/>
          <w:sz w:val="24"/>
        </w:rPr>
        <w:t>Siddik</w:t>
      </w:r>
      <w:proofErr w:type="spellEnd"/>
      <w:r>
        <w:rPr>
          <w:rFonts w:ascii="Arial" w:hAnsi="Arial"/>
          <w:sz w:val="24"/>
        </w:rPr>
        <w:t>, Ph.D.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July 1, 1991-June 30,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Title:  "Biochemical and Molecular Determinants of </w:t>
      </w:r>
      <w:proofErr w:type="spellStart"/>
      <w:r>
        <w:rPr>
          <w:rFonts w:ascii="Arial" w:hAnsi="Arial"/>
          <w:sz w:val="24"/>
        </w:rPr>
        <w:t>Antileukemia</w:t>
      </w:r>
      <w:proofErr w:type="spellEnd"/>
      <w:r>
        <w:rPr>
          <w:rFonts w:ascii="Arial" w:hAnsi="Arial"/>
          <w:sz w:val="24"/>
        </w:rPr>
        <w:t xml:space="preserve"> Drug Resistance: A Therapy-Specific Indicator of Prognosis"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Physicians Referral Service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April 1, 1990-December 31,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$30,000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R55 CA56887-01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Investigations of New Agents in Leukemia</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w:t>
      </w:r>
      <w:proofErr w:type="spellStart"/>
      <w:r>
        <w:rPr>
          <w:rFonts w:ascii="Arial" w:hAnsi="Arial"/>
          <w:sz w:val="24"/>
        </w:rPr>
        <w:t>Hagop</w:t>
      </w:r>
      <w:proofErr w:type="spellEnd"/>
      <w:r>
        <w:rPr>
          <w:rFonts w:ascii="Arial" w:hAnsi="Arial"/>
          <w:sz w:val="24"/>
        </w:rPr>
        <w:t xml:space="preserve"> </w:t>
      </w:r>
      <w:proofErr w:type="spellStart"/>
      <w:r>
        <w:rPr>
          <w:rFonts w:ascii="Arial" w:hAnsi="Arial"/>
          <w:sz w:val="24"/>
        </w:rPr>
        <w:t>Kantarjian</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25%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September 30, 1992-September 29,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$100,000 Shannon Award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ID# Master Agreement NO1-CM-17562-01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Title: Biochemical Mechanisms of Action of Studies with </w:t>
      </w:r>
      <w:proofErr w:type="spellStart"/>
      <w:r>
        <w:rPr>
          <w:rFonts w:ascii="Arial" w:hAnsi="Arial"/>
          <w:sz w:val="24"/>
        </w:rPr>
        <w:t>Penclomedine</w:t>
      </w:r>
      <w:proofErr w:type="spellEnd"/>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NCI</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Principal Investigator: Robert Newman, Ph.D.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September 30, 1992-September 29,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r>
        <w:rPr>
          <w:rFonts w:ascii="Arial" w:hAnsi="Arial"/>
          <w:sz w:val="24"/>
        </w:rPr>
        <w:t>Total Cost: $50,000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r>
        <w:rPr>
          <w:rFonts w:ascii="Arial" w:hAnsi="Arial"/>
          <w:sz w:val="24"/>
        </w:rPr>
        <w:t>ID# RO3 CA58752-01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rPr>
        <w:t>Title: Small Grants for Lung, Breast, and Ovarian Clinical Trials-In Vitro Correlates of Drug Sensitivity in Lung Cancer</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Source of Support: National Cancer Institute</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Principal Investigator: Bonnie S. </w:t>
      </w:r>
      <w:proofErr w:type="spellStart"/>
      <w:r>
        <w:rPr>
          <w:rFonts w:ascii="Arial" w:hAnsi="Arial"/>
          <w:sz w:val="24"/>
        </w:rPr>
        <w:t>Glisson</w:t>
      </w:r>
      <w:proofErr w:type="spellEnd"/>
      <w:r>
        <w:rPr>
          <w:rFonts w:ascii="Arial" w:hAnsi="Arial"/>
          <w:sz w:val="24"/>
        </w:rPr>
        <w:t>,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Leonard A. Zwelling, M.D.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Percent Effort: 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Period: 1992-1994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Total Cost: $50,000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u w:val="single"/>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r>
        <w:rPr>
          <w:rFonts w:ascii="Arial" w:hAnsi="Arial"/>
          <w:sz w:val="24"/>
          <w:u w:val="single"/>
        </w:rPr>
        <w:t>Patents Granted</w:t>
      </w:r>
      <w:r>
        <w:rPr>
          <w:rFonts w:ascii="Arial" w:hAnsi="Arial"/>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roofErr w:type="spellStart"/>
      <w:r>
        <w:rPr>
          <w:rFonts w:ascii="Arial" w:hAnsi="Arial"/>
          <w:sz w:val="24"/>
        </w:rPr>
        <w:t>Wysor</w:t>
      </w:r>
      <w:proofErr w:type="spellEnd"/>
      <w:r>
        <w:rPr>
          <w:rFonts w:ascii="Arial" w:hAnsi="Arial"/>
          <w:sz w:val="24"/>
        </w:rPr>
        <w:t>, M.S. and Zwelling, L.A.  Anti-</w:t>
      </w:r>
      <w:proofErr w:type="spellStart"/>
      <w:r>
        <w:rPr>
          <w:rFonts w:ascii="Arial" w:hAnsi="Arial"/>
          <w:sz w:val="24"/>
        </w:rPr>
        <w:t>trypanosomal</w:t>
      </w:r>
      <w:proofErr w:type="spellEnd"/>
      <w:r>
        <w:rPr>
          <w:rFonts w:ascii="Arial" w:hAnsi="Arial"/>
          <w:sz w:val="24"/>
        </w:rPr>
        <w:t xml:space="preserve"> activity of platinum coordination compounds, #4,532,122, July 30,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4"/>
        </w:rPr>
      </w:pPr>
      <w:r>
        <w:rPr>
          <w:rFonts w:ascii="Arial" w:hAnsi="Arial"/>
          <w:sz w:val="24"/>
        </w:rPr>
        <w:br w:type="page"/>
      </w:r>
      <w:r>
        <w:rPr>
          <w:rFonts w:ascii="Arial" w:hAnsi="Arial"/>
          <w:b/>
          <w:sz w:val="24"/>
          <w:u w:val="single"/>
        </w:rPr>
        <w:lastRenderedPageBreak/>
        <w:t>Published Articles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 Zwelling, L.A., </w:t>
      </w:r>
      <w:proofErr w:type="spellStart"/>
      <w:r>
        <w:rPr>
          <w:rFonts w:ascii="Arial" w:hAnsi="Arial"/>
          <w:sz w:val="24"/>
        </w:rPr>
        <w:t>Mandell</w:t>
      </w:r>
      <w:proofErr w:type="spellEnd"/>
      <w:r>
        <w:rPr>
          <w:rFonts w:ascii="Arial" w:hAnsi="Arial"/>
          <w:sz w:val="24"/>
        </w:rPr>
        <w:t xml:space="preserve">, G.L., and Young, R.C.:  </w:t>
      </w:r>
      <w:proofErr w:type="spellStart"/>
      <w:r>
        <w:rPr>
          <w:rFonts w:ascii="Arial" w:hAnsi="Arial"/>
          <w:sz w:val="24"/>
        </w:rPr>
        <w:t>Peritoneoscopy</w:t>
      </w:r>
      <w:proofErr w:type="spellEnd"/>
      <w:r>
        <w:rPr>
          <w:rFonts w:ascii="Arial" w:hAnsi="Arial"/>
          <w:sz w:val="24"/>
        </w:rPr>
        <w:t>:  An Invasive Procedure Without Bacteremia.  Ann. Intern. Med. 87:  454-455, 1977.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 Zwelling, L.A., Gunther, S.F., and </w:t>
      </w:r>
      <w:proofErr w:type="spellStart"/>
      <w:r>
        <w:rPr>
          <w:rFonts w:ascii="Arial" w:hAnsi="Arial"/>
          <w:sz w:val="24"/>
        </w:rPr>
        <w:t>Hockstein</w:t>
      </w:r>
      <w:proofErr w:type="spellEnd"/>
      <w:r>
        <w:rPr>
          <w:rFonts w:ascii="Arial" w:hAnsi="Arial"/>
          <w:sz w:val="24"/>
        </w:rPr>
        <w:t xml:space="preserve">, E.:  Removal of </w:t>
      </w:r>
      <w:proofErr w:type="spellStart"/>
      <w:r>
        <w:rPr>
          <w:rFonts w:ascii="Arial" w:hAnsi="Arial"/>
          <w:sz w:val="24"/>
        </w:rPr>
        <w:t>Os</w:t>
      </w:r>
      <w:proofErr w:type="spellEnd"/>
      <w:r>
        <w:rPr>
          <w:rFonts w:ascii="Arial" w:hAnsi="Arial"/>
          <w:sz w:val="24"/>
        </w:rPr>
        <w:t xml:space="preserve"> </w:t>
      </w:r>
      <w:proofErr w:type="spellStart"/>
      <w:r>
        <w:rPr>
          <w:rFonts w:ascii="Arial" w:hAnsi="Arial"/>
          <w:sz w:val="24"/>
        </w:rPr>
        <w:t>Supranaviculare</w:t>
      </w:r>
      <w:proofErr w:type="spellEnd"/>
      <w:r>
        <w:rPr>
          <w:rFonts w:ascii="Arial" w:hAnsi="Arial"/>
          <w:sz w:val="24"/>
        </w:rPr>
        <w:t xml:space="preserve"> from a Runner's Painful Foot:  a case report.  Am. J. Sports Med. 6:  1-3, 1978.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 Zwelling, </w:t>
      </w:r>
      <w:smartTag w:uri="urn:schemas-microsoft-com:office:smarttags" w:element="City">
        <w:r>
          <w:rPr>
            <w:rFonts w:ascii="Arial" w:hAnsi="Arial"/>
            <w:sz w:val="24"/>
          </w:rPr>
          <w:t>L.A.</w:t>
        </w:r>
      </w:smartTag>
      <w:r>
        <w:rPr>
          <w:rFonts w:ascii="Arial" w:hAnsi="Arial"/>
          <w:sz w:val="24"/>
        </w:rPr>
        <w:t xml:space="preserve">, Kohn, K.W., Ross, W.E., </w:t>
      </w:r>
      <w:proofErr w:type="spellStart"/>
      <w:r>
        <w:rPr>
          <w:rFonts w:ascii="Arial" w:hAnsi="Arial"/>
          <w:sz w:val="24"/>
        </w:rPr>
        <w:t>Ewig</w:t>
      </w:r>
      <w:proofErr w:type="spellEnd"/>
      <w:r>
        <w:rPr>
          <w:rFonts w:ascii="Arial" w:hAnsi="Arial"/>
          <w:sz w:val="24"/>
        </w:rPr>
        <w:t xml:space="preserve">, R.A.G., and </w:t>
      </w:r>
      <w:smartTag w:uri="urn:schemas-microsoft-com:office:smarttags" w:element="place">
        <w:smartTag w:uri="urn:schemas-microsoft-com:office:smarttags" w:element="City">
          <w:r>
            <w:rPr>
              <w:rFonts w:ascii="Arial" w:hAnsi="Arial"/>
              <w:sz w:val="24"/>
            </w:rPr>
            <w:t>Anderson</w:t>
          </w:r>
        </w:smartTag>
      </w:smartTag>
      <w:r>
        <w:rPr>
          <w:rFonts w:ascii="Arial" w:hAnsi="Arial"/>
          <w:sz w:val="24"/>
        </w:rPr>
        <w:t xml:space="preserve">, T.:  The Kinetics of Formation and Disappearance of a DNA Cross-linking Effect in Mouse Leukemia L1210 Cells Treated with </w:t>
      </w:r>
      <w:proofErr w:type="spellStart"/>
      <w:r>
        <w:rPr>
          <w:rFonts w:ascii="Arial" w:hAnsi="Arial"/>
          <w:sz w:val="24"/>
        </w:rPr>
        <w:t>cis</w:t>
      </w:r>
      <w:proofErr w:type="spellEnd"/>
      <w:r>
        <w:rPr>
          <w:rFonts w:ascii="Arial" w:hAnsi="Arial"/>
          <w:sz w:val="24"/>
        </w:rPr>
        <w:t>- and trans-</w:t>
      </w:r>
      <w:proofErr w:type="spellStart"/>
      <w:r>
        <w:rPr>
          <w:rFonts w:ascii="Arial" w:hAnsi="Arial"/>
          <w:sz w:val="24"/>
        </w:rPr>
        <w:t>diamminedichloroplatinum</w:t>
      </w:r>
      <w:proofErr w:type="spellEnd"/>
      <w:r>
        <w:rPr>
          <w:rFonts w:ascii="Arial" w:hAnsi="Arial"/>
          <w:sz w:val="24"/>
        </w:rPr>
        <w:t>(II).  Cancer Res. 38:  1762-1768, 1978.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 Zwelling, L.A. and </w:t>
      </w:r>
      <w:proofErr w:type="spellStart"/>
      <w:r>
        <w:rPr>
          <w:rFonts w:ascii="Arial" w:hAnsi="Arial"/>
          <w:sz w:val="24"/>
        </w:rPr>
        <w:t>Balow</w:t>
      </w:r>
      <w:proofErr w:type="spellEnd"/>
      <w:r>
        <w:rPr>
          <w:rFonts w:ascii="Arial" w:hAnsi="Arial"/>
          <w:sz w:val="24"/>
        </w:rPr>
        <w:t xml:space="preserve">, J.E.:  </w:t>
      </w:r>
      <w:proofErr w:type="spellStart"/>
      <w:r>
        <w:rPr>
          <w:rFonts w:ascii="Arial" w:hAnsi="Arial"/>
          <w:sz w:val="24"/>
        </w:rPr>
        <w:t>Hypersthenuria</w:t>
      </w:r>
      <w:proofErr w:type="spellEnd"/>
      <w:r>
        <w:rPr>
          <w:rFonts w:ascii="Arial" w:hAnsi="Arial"/>
          <w:sz w:val="24"/>
        </w:rPr>
        <w:t xml:space="preserve"> in high-dose </w:t>
      </w:r>
      <w:proofErr w:type="spellStart"/>
      <w:r>
        <w:rPr>
          <w:rFonts w:ascii="Arial" w:hAnsi="Arial"/>
          <w:sz w:val="24"/>
        </w:rPr>
        <w:t>carbenecillin</w:t>
      </w:r>
      <w:proofErr w:type="spellEnd"/>
      <w:r>
        <w:rPr>
          <w:rFonts w:ascii="Arial" w:hAnsi="Arial"/>
          <w:sz w:val="24"/>
        </w:rPr>
        <w:t xml:space="preserve"> therapy.  Ann. Int. Med. 89:  225-226, 1978.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 Zwelling, </w:t>
      </w:r>
      <w:smartTag w:uri="urn:schemas-microsoft-com:office:smarttags" w:element="City">
        <w:r>
          <w:rPr>
            <w:rFonts w:ascii="Arial" w:hAnsi="Arial"/>
            <w:sz w:val="24"/>
          </w:rPr>
          <w:t>L.A.</w:t>
        </w:r>
      </w:smartTag>
      <w:r>
        <w:rPr>
          <w:rFonts w:ascii="Arial" w:hAnsi="Arial"/>
          <w:sz w:val="24"/>
        </w:rPr>
        <w:t xml:space="preserve">, Bradley, M.O., Sharkey, N.A., </w:t>
      </w:r>
      <w:smartTag w:uri="urn:schemas-microsoft-com:office:smarttags" w:element="place">
        <w:smartTag w:uri="urn:schemas-microsoft-com:office:smarttags" w:element="City">
          <w:r>
            <w:rPr>
              <w:rFonts w:ascii="Arial" w:hAnsi="Arial"/>
              <w:sz w:val="24"/>
            </w:rPr>
            <w:t>Anderson</w:t>
          </w:r>
        </w:smartTag>
      </w:smartTag>
      <w:r>
        <w:rPr>
          <w:rFonts w:ascii="Arial" w:hAnsi="Arial"/>
          <w:sz w:val="24"/>
        </w:rPr>
        <w:t xml:space="preserve">, T., and Kohn, K.W.:  Mutagenicity, cytotoxicity and DNA crosslinking in V79 Chinese hamster cells treated with </w:t>
      </w:r>
      <w:proofErr w:type="spellStart"/>
      <w:r>
        <w:rPr>
          <w:rFonts w:ascii="Arial" w:hAnsi="Arial"/>
          <w:sz w:val="24"/>
        </w:rPr>
        <w:t>cis</w:t>
      </w:r>
      <w:proofErr w:type="spellEnd"/>
      <w:r>
        <w:rPr>
          <w:rFonts w:ascii="Arial" w:hAnsi="Arial"/>
          <w:sz w:val="24"/>
        </w:rPr>
        <w:t>- and trans-</w:t>
      </w:r>
      <w:proofErr w:type="spellStart"/>
      <w:r>
        <w:rPr>
          <w:rFonts w:ascii="Arial" w:hAnsi="Arial"/>
          <w:sz w:val="24"/>
        </w:rPr>
        <w:t>Pt</w:t>
      </w:r>
      <w:proofErr w:type="spellEnd"/>
      <w:r>
        <w:rPr>
          <w:rFonts w:ascii="Arial" w:hAnsi="Arial"/>
          <w:sz w:val="24"/>
        </w:rPr>
        <w:t>(II)</w:t>
      </w:r>
      <w:proofErr w:type="spellStart"/>
      <w:r>
        <w:rPr>
          <w:rFonts w:ascii="Arial" w:hAnsi="Arial"/>
          <w:sz w:val="24"/>
        </w:rPr>
        <w:t>diamminedichloride</w:t>
      </w:r>
      <w:proofErr w:type="spellEnd"/>
      <w:r>
        <w:rPr>
          <w:rFonts w:ascii="Arial" w:hAnsi="Arial"/>
          <w:sz w:val="24"/>
        </w:rPr>
        <w:t xml:space="preserve">.  </w:t>
      </w:r>
      <w:proofErr w:type="spellStart"/>
      <w:r>
        <w:rPr>
          <w:rFonts w:ascii="Arial" w:hAnsi="Arial"/>
          <w:sz w:val="24"/>
        </w:rPr>
        <w:t>Mutat</w:t>
      </w:r>
      <w:proofErr w:type="spellEnd"/>
      <w:r>
        <w:rPr>
          <w:rFonts w:ascii="Arial" w:hAnsi="Arial"/>
          <w:sz w:val="24"/>
        </w:rPr>
        <w:t>. Res. 67:  271-280, 1979.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 Locker, G.Y., Doroshow, J.H., Zwelling, L.A., and </w:t>
      </w:r>
      <w:proofErr w:type="spellStart"/>
      <w:r>
        <w:rPr>
          <w:rFonts w:ascii="Arial" w:hAnsi="Arial"/>
          <w:sz w:val="24"/>
        </w:rPr>
        <w:t>Chabner</w:t>
      </w:r>
      <w:proofErr w:type="spellEnd"/>
      <w:r>
        <w:rPr>
          <w:rFonts w:ascii="Arial" w:hAnsi="Arial"/>
          <w:sz w:val="24"/>
        </w:rPr>
        <w:t xml:space="preserve">, B.A.:  The Clinical features of hepatic </w:t>
      </w:r>
      <w:proofErr w:type="spellStart"/>
      <w:r>
        <w:rPr>
          <w:rFonts w:ascii="Arial" w:hAnsi="Arial"/>
          <w:sz w:val="24"/>
        </w:rPr>
        <w:t>angiosarcoma</w:t>
      </w:r>
      <w:proofErr w:type="spellEnd"/>
      <w:r>
        <w:rPr>
          <w:rFonts w:ascii="Arial" w:hAnsi="Arial"/>
          <w:sz w:val="24"/>
        </w:rPr>
        <w:t>:  a report of four cases and a review of the English literature.  Medicine 58:  48-64, 1979.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Anderson, T., and Kohn, K.W.:  DNA-protein and DNA </w:t>
      </w:r>
      <w:proofErr w:type="spellStart"/>
      <w:r>
        <w:rPr>
          <w:rFonts w:ascii="Arial" w:hAnsi="Arial"/>
          <w:sz w:val="24"/>
        </w:rPr>
        <w:t>interstrand</w:t>
      </w:r>
      <w:proofErr w:type="spellEnd"/>
      <w:r>
        <w:rPr>
          <w:rFonts w:ascii="Arial" w:hAnsi="Arial"/>
          <w:sz w:val="24"/>
        </w:rPr>
        <w:t xml:space="preserve"> crosslinking by </w:t>
      </w:r>
      <w:proofErr w:type="spellStart"/>
      <w:r>
        <w:rPr>
          <w:rFonts w:ascii="Arial" w:hAnsi="Arial"/>
          <w:sz w:val="24"/>
        </w:rPr>
        <w:t>cis</w:t>
      </w:r>
      <w:proofErr w:type="spellEnd"/>
      <w:r>
        <w:rPr>
          <w:rFonts w:ascii="Arial" w:hAnsi="Arial"/>
          <w:sz w:val="24"/>
        </w:rPr>
        <w:t>- and trans-platinum(II)</w:t>
      </w:r>
      <w:proofErr w:type="spellStart"/>
      <w:r>
        <w:rPr>
          <w:rFonts w:ascii="Arial" w:hAnsi="Arial"/>
          <w:sz w:val="24"/>
        </w:rPr>
        <w:t>diamminedichloride</w:t>
      </w:r>
      <w:proofErr w:type="spellEnd"/>
      <w:r>
        <w:rPr>
          <w:rFonts w:ascii="Arial" w:hAnsi="Arial"/>
          <w:sz w:val="24"/>
        </w:rPr>
        <w:t xml:space="preserve"> in L1210 mouse leukemia cells and relation to cytotoxicity.  Cancer Res. 39:  365-369, 1979.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 Ross, W.E.,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and Kohn, K.W.:  Relationship between cytotoxicity and DNA strand breakage by </w:t>
      </w:r>
      <w:proofErr w:type="spellStart"/>
      <w:r>
        <w:rPr>
          <w:rFonts w:ascii="Arial" w:hAnsi="Arial"/>
          <w:sz w:val="24"/>
        </w:rPr>
        <w:t>adriamycin</w:t>
      </w:r>
      <w:proofErr w:type="spellEnd"/>
      <w:r>
        <w:rPr>
          <w:rFonts w:ascii="Arial" w:hAnsi="Arial"/>
          <w:sz w:val="24"/>
        </w:rPr>
        <w:t xml:space="preserve"> and other intercalating agents.  Int. J. </w:t>
      </w:r>
      <w:proofErr w:type="spellStart"/>
      <w:r>
        <w:rPr>
          <w:rFonts w:ascii="Arial" w:hAnsi="Arial"/>
          <w:sz w:val="24"/>
        </w:rPr>
        <w:t>Radiat</w:t>
      </w:r>
      <w:proofErr w:type="spellEnd"/>
      <w:r>
        <w:rPr>
          <w:rFonts w:ascii="Arial" w:hAnsi="Arial"/>
          <w:sz w:val="24"/>
        </w:rPr>
        <w:t xml:space="preserve">. </w:t>
      </w:r>
      <w:proofErr w:type="spellStart"/>
      <w:r>
        <w:rPr>
          <w:rFonts w:ascii="Arial" w:hAnsi="Arial"/>
          <w:sz w:val="24"/>
        </w:rPr>
        <w:t>Oncol</w:t>
      </w:r>
      <w:proofErr w:type="spellEnd"/>
      <w:r>
        <w:rPr>
          <w:rFonts w:ascii="Arial" w:hAnsi="Arial"/>
          <w:sz w:val="24"/>
        </w:rPr>
        <w:t>. Biol. Phys. 5:  1221-1224, 1979.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w:t>
      </w:r>
      <w:proofErr w:type="spellStart"/>
      <w:r>
        <w:rPr>
          <w:rFonts w:ascii="Arial" w:hAnsi="Arial"/>
          <w:sz w:val="24"/>
        </w:rPr>
        <w:t>Filipski</w:t>
      </w:r>
      <w:proofErr w:type="spellEnd"/>
      <w:r>
        <w:rPr>
          <w:rFonts w:ascii="Arial" w:hAnsi="Arial"/>
          <w:sz w:val="24"/>
        </w:rPr>
        <w:t xml:space="preserve">, J., and Kohn, K.W.:  The effect of </w:t>
      </w:r>
      <w:proofErr w:type="spellStart"/>
      <w:r>
        <w:rPr>
          <w:rFonts w:ascii="Arial" w:hAnsi="Arial"/>
          <w:sz w:val="24"/>
        </w:rPr>
        <w:t>thiourea</w:t>
      </w:r>
      <w:proofErr w:type="spellEnd"/>
      <w:r>
        <w:rPr>
          <w:rFonts w:ascii="Arial" w:hAnsi="Arial"/>
          <w:sz w:val="24"/>
        </w:rPr>
        <w:t xml:space="preserve"> on survival and DNA crosslink formation in cells treated with platinum(II) complexes, L-phenylalanine mustard and </w:t>
      </w:r>
      <w:proofErr w:type="spellStart"/>
      <w:r>
        <w:rPr>
          <w:rFonts w:ascii="Arial" w:hAnsi="Arial"/>
          <w:sz w:val="24"/>
        </w:rPr>
        <w:t>Bis</w:t>
      </w:r>
      <w:proofErr w:type="spellEnd"/>
      <w:r>
        <w:rPr>
          <w:rFonts w:ascii="Arial" w:hAnsi="Arial"/>
          <w:sz w:val="24"/>
        </w:rPr>
        <w:t>(2-chloroethyl)methylamine.  Cancer Res. 39:  4989-4995, 1979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 </w:t>
      </w:r>
      <w:proofErr w:type="spellStart"/>
      <w:r>
        <w:rPr>
          <w:rFonts w:ascii="Arial" w:hAnsi="Arial"/>
          <w:sz w:val="24"/>
        </w:rPr>
        <w:t>Kleinerman</w:t>
      </w:r>
      <w:proofErr w:type="spellEnd"/>
      <w:r>
        <w:rPr>
          <w:rFonts w:ascii="Arial" w:hAnsi="Arial"/>
          <w:sz w:val="24"/>
        </w:rPr>
        <w:t xml:space="preserve">, E.S.,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and </w:t>
      </w:r>
      <w:proofErr w:type="spellStart"/>
      <w:r>
        <w:rPr>
          <w:rFonts w:ascii="Arial" w:hAnsi="Arial"/>
          <w:sz w:val="24"/>
        </w:rPr>
        <w:t>Muchmore</w:t>
      </w:r>
      <w:proofErr w:type="spellEnd"/>
      <w:r>
        <w:rPr>
          <w:rFonts w:ascii="Arial" w:hAnsi="Arial"/>
          <w:sz w:val="24"/>
        </w:rPr>
        <w:t xml:space="preserve">, A.V.:  The enhancement of naturally occurring human spontaneous monocyte-mediated cytotoxicity by </w:t>
      </w:r>
      <w:proofErr w:type="spellStart"/>
      <w:r>
        <w:rPr>
          <w:rFonts w:ascii="Arial" w:hAnsi="Arial"/>
          <w:sz w:val="24"/>
        </w:rPr>
        <w:t>cis</w:t>
      </w:r>
      <w:proofErr w:type="spellEnd"/>
      <w:r>
        <w:rPr>
          <w:rFonts w:ascii="Arial" w:hAnsi="Arial"/>
          <w:sz w:val="24"/>
        </w:rPr>
        <w:t>-</w:t>
      </w:r>
      <w:proofErr w:type="spellStart"/>
      <w:r>
        <w:rPr>
          <w:rFonts w:ascii="Arial" w:hAnsi="Arial"/>
          <w:sz w:val="24"/>
        </w:rPr>
        <w:t>diamminechloro</w:t>
      </w:r>
      <w:proofErr w:type="spellEnd"/>
      <w:r>
        <w:rPr>
          <w:rFonts w:ascii="Arial" w:hAnsi="Arial"/>
          <w:sz w:val="24"/>
        </w:rPr>
        <w:t>-platinum(II).  Cancer Res. 40:  3099-3102, 1980.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11. </w:t>
      </w:r>
      <w:proofErr w:type="spellStart"/>
      <w:r>
        <w:rPr>
          <w:rFonts w:ascii="Arial" w:hAnsi="Arial"/>
          <w:sz w:val="24"/>
        </w:rPr>
        <w:t>Kleinerman</w:t>
      </w:r>
      <w:proofErr w:type="spellEnd"/>
      <w:r>
        <w:rPr>
          <w:rFonts w:ascii="Arial" w:hAnsi="Arial"/>
          <w:sz w:val="24"/>
        </w:rPr>
        <w:t xml:space="preserve">, E.S., Zwelling, L.A., </w:t>
      </w:r>
      <w:proofErr w:type="spellStart"/>
      <w:r>
        <w:rPr>
          <w:rFonts w:ascii="Arial" w:hAnsi="Arial"/>
          <w:sz w:val="24"/>
        </w:rPr>
        <w:t>Howser</w:t>
      </w:r>
      <w:proofErr w:type="spellEnd"/>
      <w:r>
        <w:rPr>
          <w:rFonts w:ascii="Arial" w:hAnsi="Arial"/>
          <w:sz w:val="24"/>
        </w:rPr>
        <w:t xml:space="preserve">, D., </w:t>
      </w:r>
      <w:proofErr w:type="spellStart"/>
      <w:r>
        <w:rPr>
          <w:rFonts w:ascii="Arial" w:hAnsi="Arial"/>
          <w:sz w:val="24"/>
        </w:rPr>
        <w:t>Barlock</w:t>
      </w:r>
      <w:proofErr w:type="spellEnd"/>
      <w:r>
        <w:rPr>
          <w:rFonts w:ascii="Arial" w:hAnsi="Arial"/>
          <w:sz w:val="24"/>
        </w:rPr>
        <w:t xml:space="preserve">, A., Young, R., Decker, J., Bull, J., and </w:t>
      </w:r>
      <w:proofErr w:type="spellStart"/>
      <w:r>
        <w:rPr>
          <w:rFonts w:ascii="Arial" w:hAnsi="Arial"/>
          <w:sz w:val="24"/>
        </w:rPr>
        <w:t>Muchmore</w:t>
      </w:r>
      <w:proofErr w:type="spellEnd"/>
      <w:r>
        <w:rPr>
          <w:rFonts w:ascii="Arial" w:hAnsi="Arial"/>
          <w:sz w:val="24"/>
        </w:rPr>
        <w:t>, A.:  Defective monocyte killing in patients with malignancies and restoration of function during chemotherapy.  Lancet 2:  1102-1105, 1980.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12. Zwelling, L.A., Michaels, S., Schwartz, H., Dobson, P.P., and Kohn, K.W.:  DNA crosslinking as an indicator of sensitivity and resistance of mouse L1210 leukemia to </w:t>
      </w:r>
      <w:proofErr w:type="spellStart"/>
      <w:r>
        <w:rPr>
          <w:rFonts w:ascii="Arial" w:hAnsi="Arial"/>
          <w:sz w:val="24"/>
        </w:rPr>
        <w:t>cis-diamminedichloroplatinum</w:t>
      </w:r>
      <w:proofErr w:type="spellEnd"/>
      <w:r>
        <w:rPr>
          <w:rFonts w:ascii="Arial" w:hAnsi="Arial"/>
          <w:sz w:val="24"/>
        </w:rPr>
        <w:t>(II) and L-</w:t>
      </w:r>
      <w:proofErr w:type="spellStart"/>
      <w:r>
        <w:rPr>
          <w:rFonts w:ascii="Arial" w:hAnsi="Arial"/>
          <w:sz w:val="24"/>
        </w:rPr>
        <w:t>phenylanine</w:t>
      </w:r>
      <w:proofErr w:type="spellEnd"/>
      <w:r>
        <w:rPr>
          <w:rFonts w:ascii="Arial" w:hAnsi="Arial"/>
          <w:sz w:val="24"/>
        </w:rPr>
        <w:t xml:space="preserve"> mustard.  Cancer Res. 41:  640-649, 1981.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13. Erickson, L.C.,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w:t>
      </w:r>
      <w:proofErr w:type="spellStart"/>
      <w:r>
        <w:rPr>
          <w:rFonts w:ascii="Arial" w:hAnsi="Arial"/>
          <w:sz w:val="24"/>
        </w:rPr>
        <w:t>Ducore</w:t>
      </w:r>
      <w:proofErr w:type="spellEnd"/>
      <w:r>
        <w:rPr>
          <w:rFonts w:ascii="Arial" w:hAnsi="Arial"/>
          <w:sz w:val="24"/>
        </w:rPr>
        <w:t xml:space="preserve">, J.M., Sharkey, N.A., and Kohn, K.W.:  Differential cytotoxicity in normal and transformed human fibroblasts treated with </w:t>
      </w:r>
      <w:proofErr w:type="spellStart"/>
      <w:r>
        <w:rPr>
          <w:rFonts w:ascii="Arial" w:hAnsi="Arial"/>
          <w:sz w:val="24"/>
        </w:rPr>
        <w:t>cis-diamminedichloroplatinum</w:t>
      </w:r>
      <w:proofErr w:type="spellEnd"/>
      <w:r>
        <w:rPr>
          <w:rFonts w:ascii="Arial" w:hAnsi="Arial"/>
          <w:sz w:val="24"/>
        </w:rPr>
        <w:t>(II).  Cancer Res. 41:  2791-2794, 1981.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14. Zwelling, L.A., Michaels, S., Erickson, L.C., </w:t>
      </w:r>
      <w:proofErr w:type="spellStart"/>
      <w:r>
        <w:rPr>
          <w:rFonts w:ascii="Arial" w:hAnsi="Arial"/>
          <w:sz w:val="24"/>
        </w:rPr>
        <w:t>Ungerleider</w:t>
      </w:r>
      <w:proofErr w:type="spellEnd"/>
      <w:r>
        <w:rPr>
          <w:rFonts w:ascii="Arial" w:hAnsi="Arial"/>
          <w:sz w:val="24"/>
        </w:rPr>
        <w:t>, R.S., Nichols, M., and Kohn, K.W.:  Protein-associated DNA strand breaks in L1210 cells treated with the DNA intercalating agents,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 xml:space="preserve">-AMSA) and </w:t>
      </w:r>
      <w:proofErr w:type="spellStart"/>
      <w:r>
        <w:rPr>
          <w:rFonts w:ascii="Arial" w:hAnsi="Arial"/>
          <w:sz w:val="24"/>
        </w:rPr>
        <w:t>adriamycin</w:t>
      </w:r>
      <w:proofErr w:type="spellEnd"/>
      <w:r>
        <w:rPr>
          <w:rFonts w:ascii="Arial" w:hAnsi="Arial"/>
          <w:sz w:val="24"/>
        </w:rPr>
        <w:t>.  Biochemistry 20:  6553-6563, 1981.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15.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Kerrigan, D., and </w:t>
      </w:r>
      <w:proofErr w:type="spellStart"/>
      <w:r>
        <w:rPr>
          <w:rFonts w:ascii="Arial" w:hAnsi="Arial"/>
          <w:sz w:val="24"/>
        </w:rPr>
        <w:t>Pommier</w:t>
      </w:r>
      <w:proofErr w:type="spellEnd"/>
      <w:r>
        <w:rPr>
          <w:rFonts w:ascii="Arial" w:hAnsi="Arial"/>
          <w:sz w:val="24"/>
        </w:rPr>
        <w:t xml:space="preserve">, Y.:  Inhibitors of poly(adenosine </w:t>
      </w:r>
      <w:proofErr w:type="spellStart"/>
      <w:r>
        <w:rPr>
          <w:rFonts w:ascii="Arial" w:hAnsi="Arial"/>
          <w:sz w:val="24"/>
        </w:rPr>
        <w:t>diphosphoribose</w:t>
      </w:r>
      <w:proofErr w:type="spellEnd"/>
      <w:r>
        <w:rPr>
          <w:rFonts w:ascii="Arial" w:hAnsi="Arial"/>
          <w:sz w:val="24"/>
        </w:rPr>
        <w:t xml:space="preserve">) synthesis slow the resealing rate of x-ray-induced DNA strand breaks.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xml:space="preserve">. Res. </w:t>
      </w:r>
      <w:proofErr w:type="spellStart"/>
      <w:r>
        <w:rPr>
          <w:rFonts w:ascii="Arial" w:hAnsi="Arial"/>
          <w:sz w:val="24"/>
        </w:rPr>
        <w:t>Commun</w:t>
      </w:r>
      <w:proofErr w:type="spellEnd"/>
      <w:r>
        <w:rPr>
          <w:rFonts w:ascii="Arial" w:hAnsi="Arial"/>
          <w:sz w:val="24"/>
        </w:rPr>
        <w:t>. 104:  897-902,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16. </w:t>
      </w:r>
      <w:proofErr w:type="spellStart"/>
      <w:r>
        <w:rPr>
          <w:rFonts w:ascii="Arial" w:hAnsi="Arial"/>
          <w:sz w:val="24"/>
        </w:rPr>
        <w:t>Ducore</w:t>
      </w:r>
      <w:proofErr w:type="spellEnd"/>
      <w:r>
        <w:rPr>
          <w:rFonts w:ascii="Arial" w:hAnsi="Arial"/>
          <w:sz w:val="24"/>
        </w:rPr>
        <w:t xml:space="preserve">, J.D., Erickson, L.C.,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Laurent, G., and Kohn, K.W.:  Comparative studies of DNA crosslinking and cytotoxicity in </w:t>
      </w:r>
      <w:proofErr w:type="spellStart"/>
      <w:r>
        <w:rPr>
          <w:rFonts w:ascii="Arial" w:hAnsi="Arial"/>
          <w:sz w:val="24"/>
        </w:rPr>
        <w:t>Burkitt's</w:t>
      </w:r>
      <w:proofErr w:type="spellEnd"/>
      <w:r>
        <w:rPr>
          <w:rFonts w:ascii="Arial" w:hAnsi="Arial"/>
          <w:sz w:val="24"/>
        </w:rPr>
        <w:t xml:space="preserve"> lymphoma cell lines treated with </w:t>
      </w:r>
      <w:proofErr w:type="spellStart"/>
      <w:r>
        <w:rPr>
          <w:rFonts w:ascii="Arial" w:hAnsi="Arial"/>
          <w:sz w:val="24"/>
        </w:rPr>
        <w:t>cis-diamminedichloroplatinum</w:t>
      </w:r>
      <w:proofErr w:type="spellEnd"/>
      <w:r>
        <w:rPr>
          <w:rFonts w:ascii="Arial" w:hAnsi="Arial"/>
          <w:sz w:val="24"/>
        </w:rPr>
        <w:t>(II) and L-phenylalanine mustard.  Cancer Res. 42:  897-902,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17. </w:t>
      </w:r>
      <w:proofErr w:type="spellStart"/>
      <w:r>
        <w:rPr>
          <w:rFonts w:ascii="Arial" w:hAnsi="Arial"/>
          <w:sz w:val="24"/>
        </w:rPr>
        <w:t>Kleinerman</w:t>
      </w:r>
      <w:proofErr w:type="spellEnd"/>
      <w:r>
        <w:rPr>
          <w:rFonts w:ascii="Arial" w:hAnsi="Arial"/>
          <w:sz w:val="24"/>
        </w:rPr>
        <w:t xml:space="preserve">, E.S. and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The effect of </w:t>
      </w:r>
      <w:proofErr w:type="spellStart"/>
      <w:r>
        <w:rPr>
          <w:rFonts w:ascii="Arial" w:hAnsi="Arial"/>
          <w:sz w:val="24"/>
        </w:rPr>
        <w:t>cis-Diamminedichloroplatinum</w:t>
      </w:r>
      <w:proofErr w:type="spellEnd"/>
      <w:r>
        <w:rPr>
          <w:rFonts w:ascii="Arial" w:hAnsi="Arial"/>
          <w:sz w:val="24"/>
        </w:rPr>
        <w:t>(II) on immune function in vitro and in vivo.  Cancer Immunology and Immunotherapy, 12:  191-196,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18. Bradley, M.O., </w:t>
      </w:r>
      <w:smartTag w:uri="urn:schemas-microsoft-com:office:smarttags" w:element="City">
        <w:r>
          <w:rPr>
            <w:rFonts w:ascii="Arial" w:hAnsi="Arial"/>
            <w:sz w:val="24"/>
          </w:rPr>
          <w:t>Paterson</w:t>
        </w:r>
      </w:smartTag>
      <w:r>
        <w:rPr>
          <w:rFonts w:ascii="Arial" w:hAnsi="Arial"/>
          <w:sz w:val="24"/>
        </w:rPr>
        <w:t xml:space="preserve">, S., and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w:t>
      </w:r>
      <w:proofErr w:type="spellStart"/>
      <w:r>
        <w:rPr>
          <w:rFonts w:ascii="Arial" w:hAnsi="Arial"/>
          <w:sz w:val="24"/>
        </w:rPr>
        <w:t>Thiourea</w:t>
      </w:r>
      <w:proofErr w:type="spellEnd"/>
      <w:r>
        <w:rPr>
          <w:rFonts w:ascii="Arial" w:hAnsi="Arial"/>
          <w:sz w:val="24"/>
        </w:rPr>
        <w:t xml:space="preserve"> prevents cytotoxicity and mutagenicity but not sister chromatid exchanges in V-79 cells treated with </w:t>
      </w:r>
      <w:proofErr w:type="spellStart"/>
      <w:r>
        <w:rPr>
          <w:rFonts w:ascii="Arial" w:hAnsi="Arial"/>
          <w:sz w:val="24"/>
        </w:rPr>
        <w:t>cis-diamminedichloroplatinum</w:t>
      </w:r>
      <w:proofErr w:type="spellEnd"/>
      <w:r>
        <w:rPr>
          <w:rFonts w:ascii="Arial" w:hAnsi="Arial"/>
          <w:sz w:val="24"/>
        </w:rPr>
        <w:t xml:space="preserve">(II).  </w:t>
      </w:r>
      <w:proofErr w:type="spellStart"/>
      <w:r>
        <w:rPr>
          <w:rFonts w:ascii="Arial" w:hAnsi="Arial"/>
          <w:sz w:val="24"/>
        </w:rPr>
        <w:t>Mutat</w:t>
      </w:r>
      <w:proofErr w:type="spellEnd"/>
      <w:r>
        <w:rPr>
          <w:rFonts w:ascii="Arial" w:hAnsi="Arial"/>
          <w:sz w:val="24"/>
        </w:rPr>
        <w:t>. Res., 96:  67-74,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19. </w:t>
      </w:r>
      <w:proofErr w:type="spellStart"/>
      <w:r>
        <w:rPr>
          <w:rFonts w:ascii="Arial" w:hAnsi="Arial"/>
          <w:sz w:val="24"/>
        </w:rPr>
        <w:t>Kleinerman</w:t>
      </w:r>
      <w:proofErr w:type="spellEnd"/>
      <w:r>
        <w:rPr>
          <w:rFonts w:ascii="Arial" w:hAnsi="Arial"/>
          <w:sz w:val="24"/>
        </w:rPr>
        <w:t xml:space="preserve">, E.S., Zwelling, L.A., Schwartz, R., and </w:t>
      </w:r>
      <w:proofErr w:type="spellStart"/>
      <w:r>
        <w:rPr>
          <w:rFonts w:ascii="Arial" w:hAnsi="Arial"/>
          <w:sz w:val="24"/>
        </w:rPr>
        <w:t>Muchmore</w:t>
      </w:r>
      <w:proofErr w:type="spellEnd"/>
      <w:r>
        <w:rPr>
          <w:rFonts w:ascii="Arial" w:hAnsi="Arial"/>
          <w:sz w:val="24"/>
        </w:rPr>
        <w:t xml:space="preserve">, A.V.:  Effect of L-phenylalanine mustard, </w:t>
      </w:r>
      <w:proofErr w:type="spellStart"/>
      <w:r>
        <w:rPr>
          <w:rFonts w:ascii="Arial" w:hAnsi="Arial"/>
          <w:sz w:val="24"/>
        </w:rPr>
        <w:t>adriamycin</w:t>
      </w:r>
      <w:proofErr w:type="spellEnd"/>
      <w:r>
        <w:rPr>
          <w:rFonts w:ascii="Arial" w:hAnsi="Arial"/>
          <w:sz w:val="24"/>
        </w:rPr>
        <w:t xml:space="preserve">, </w:t>
      </w:r>
      <w:proofErr w:type="spellStart"/>
      <w:r>
        <w:rPr>
          <w:rFonts w:ascii="Arial" w:hAnsi="Arial"/>
          <w:sz w:val="24"/>
        </w:rPr>
        <w:t>actinomycin</w:t>
      </w:r>
      <w:proofErr w:type="spellEnd"/>
      <w:r>
        <w:rPr>
          <w:rFonts w:ascii="Arial" w:hAnsi="Arial"/>
          <w:sz w:val="24"/>
        </w:rPr>
        <w:t xml:space="preserve"> D, and 4'-(9-acridinylamino) </w:t>
      </w:r>
      <w:proofErr w:type="spellStart"/>
      <w:r>
        <w:rPr>
          <w:rFonts w:ascii="Arial" w:hAnsi="Arial"/>
          <w:sz w:val="24"/>
        </w:rPr>
        <w:t>methanesulfon</w:t>
      </w:r>
      <w:proofErr w:type="spellEnd"/>
      <w:r>
        <w:rPr>
          <w:rFonts w:ascii="Arial" w:hAnsi="Arial"/>
          <w:sz w:val="24"/>
        </w:rPr>
        <w:t>-m-</w:t>
      </w:r>
      <w:proofErr w:type="spellStart"/>
      <w:r>
        <w:rPr>
          <w:rFonts w:ascii="Arial" w:hAnsi="Arial"/>
          <w:sz w:val="24"/>
        </w:rPr>
        <w:t>anisidide</w:t>
      </w:r>
      <w:proofErr w:type="spellEnd"/>
      <w:r>
        <w:rPr>
          <w:rFonts w:ascii="Arial" w:hAnsi="Arial"/>
          <w:sz w:val="24"/>
        </w:rPr>
        <w:t xml:space="preserve"> on naturally occurring human spontaneous monocyte-mediated cytotoxicity.  Cancer Res., 42:  1692-1695,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20. Zwelling, L.A. and </w:t>
      </w:r>
      <w:proofErr w:type="spellStart"/>
      <w:r>
        <w:rPr>
          <w:rFonts w:ascii="Arial" w:hAnsi="Arial"/>
          <w:sz w:val="24"/>
        </w:rPr>
        <w:t>Mattern</w:t>
      </w:r>
      <w:proofErr w:type="spellEnd"/>
      <w:r>
        <w:rPr>
          <w:rFonts w:ascii="Arial" w:hAnsi="Arial"/>
          <w:sz w:val="24"/>
        </w:rPr>
        <w:t xml:space="preserve">, M.R.:  DNA repair deficiencies do not affect </w:t>
      </w:r>
      <w:proofErr w:type="spellStart"/>
      <w:r>
        <w:rPr>
          <w:rFonts w:ascii="Arial" w:hAnsi="Arial"/>
          <w:sz w:val="24"/>
        </w:rPr>
        <w:t>intercalator</w:t>
      </w:r>
      <w:proofErr w:type="spellEnd"/>
      <w:r>
        <w:rPr>
          <w:rFonts w:ascii="Arial" w:hAnsi="Arial"/>
          <w:sz w:val="24"/>
        </w:rPr>
        <w:t xml:space="preserve">-induced cytotoxicity or DNA scission in human cells.  </w:t>
      </w:r>
      <w:proofErr w:type="spellStart"/>
      <w:r>
        <w:rPr>
          <w:rFonts w:ascii="Arial" w:hAnsi="Arial"/>
          <w:sz w:val="24"/>
        </w:rPr>
        <w:t>Mutat</w:t>
      </w:r>
      <w:proofErr w:type="spellEnd"/>
      <w:r>
        <w:rPr>
          <w:rFonts w:ascii="Arial" w:hAnsi="Arial"/>
          <w:sz w:val="24"/>
        </w:rPr>
        <w:t>. Res. Letts., 104:  295-304,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21.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Kerrigan, D., and Michaels, S.:  Cytotoxicity and DNA strand breaks by 5-iminodaunorubicin in mouse leukemia L1210 cells and a comparison with </w:t>
      </w:r>
      <w:proofErr w:type="spellStart"/>
      <w:r>
        <w:rPr>
          <w:rFonts w:ascii="Arial" w:hAnsi="Arial"/>
          <w:sz w:val="24"/>
        </w:rPr>
        <w:t>adriamycin</w:t>
      </w:r>
      <w:proofErr w:type="spellEnd"/>
      <w:r>
        <w:rPr>
          <w:rFonts w:ascii="Arial" w:hAnsi="Arial"/>
          <w:sz w:val="24"/>
        </w:rPr>
        <w:t xml:space="preserve"> and </w:t>
      </w:r>
      <w:r>
        <w:rPr>
          <w:rFonts w:ascii="Arial" w:hAnsi="Arial"/>
          <w:sz w:val="24"/>
          <w:u w:val="single"/>
        </w:rPr>
        <w:t>m</w:t>
      </w:r>
      <w:r>
        <w:rPr>
          <w:rFonts w:ascii="Arial" w:hAnsi="Arial"/>
          <w:sz w:val="24"/>
        </w:rPr>
        <w:t>-AMSA.  Cancer Res., 42:  2687-2691,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22. </w:t>
      </w:r>
      <w:proofErr w:type="spellStart"/>
      <w:r>
        <w:rPr>
          <w:rFonts w:ascii="Arial" w:hAnsi="Arial"/>
          <w:sz w:val="24"/>
        </w:rPr>
        <w:t>Wysor</w:t>
      </w:r>
      <w:proofErr w:type="spellEnd"/>
      <w:r>
        <w:rPr>
          <w:rFonts w:ascii="Arial" w:hAnsi="Arial"/>
          <w:sz w:val="24"/>
        </w:rPr>
        <w:t xml:space="preserve">, M.S.,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Sanders, J.E., and </w:t>
      </w:r>
      <w:proofErr w:type="spellStart"/>
      <w:r>
        <w:rPr>
          <w:rFonts w:ascii="Arial" w:hAnsi="Arial"/>
          <w:sz w:val="24"/>
        </w:rPr>
        <w:t>Grenan</w:t>
      </w:r>
      <w:proofErr w:type="spellEnd"/>
      <w:r>
        <w:rPr>
          <w:rFonts w:ascii="Arial" w:hAnsi="Arial"/>
          <w:sz w:val="24"/>
        </w:rPr>
        <w:t xml:space="preserve">, M.M.:  Cure of mice infected with </w:t>
      </w:r>
      <w:proofErr w:type="spellStart"/>
      <w:r>
        <w:rPr>
          <w:rFonts w:ascii="Arial" w:hAnsi="Arial"/>
          <w:sz w:val="24"/>
        </w:rPr>
        <w:t>Trypanosoma</w:t>
      </w:r>
      <w:proofErr w:type="spellEnd"/>
      <w:r>
        <w:rPr>
          <w:rFonts w:ascii="Arial" w:hAnsi="Arial"/>
          <w:sz w:val="24"/>
        </w:rPr>
        <w:t xml:space="preserve"> </w:t>
      </w:r>
      <w:proofErr w:type="spellStart"/>
      <w:r>
        <w:rPr>
          <w:rFonts w:ascii="Arial" w:hAnsi="Arial"/>
          <w:sz w:val="24"/>
        </w:rPr>
        <w:t>rhodesiense</w:t>
      </w:r>
      <w:proofErr w:type="spellEnd"/>
      <w:r>
        <w:rPr>
          <w:rFonts w:ascii="Arial" w:hAnsi="Arial"/>
          <w:sz w:val="24"/>
        </w:rPr>
        <w:t xml:space="preserve"> by </w:t>
      </w:r>
      <w:proofErr w:type="spellStart"/>
      <w:r>
        <w:rPr>
          <w:rFonts w:ascii="Arial" w:hAnsi="Arial"/>
          <w:sz w:val="24"/>
        </w:rPr>
        <w:t>cis-diamminedichloroplatinum</w:t>
      </w:r>
      <w:proofErr w:type="spellEnd"/>
      <w:r>
        <w:rPr>
          <w:rFonts w:ascii="Arial" w:hAnsi="Arial"/>
          <w:sz w:val="24"/>
        </w:rPr>
        <w:t xml:space="preserve">(II) and </w:t>
      </w:r>
      <w:proofErr w:type="spellStart"/>
      <w:r>
        <w:rPr>
          <w:rFonts w:ascii="Arial" w:hAnsi="Arial"/>
          <w:sz w:val="24"/>
        </w:rPr>
        <w:t>disulfiram</w:t>
      </w:r>
      <w:proofErr w:type="spellEnd"/>
      <w:r>
        <w:rPr>
          <w:rFonts w:ascii="Arial" w:hAnsi="Arial"/>
          <w:sz w:val="24"/>
        </w:rPr>
        <w:t xml:space="preserve"> rescue.  Science, 217:  454-456,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23. Zwelling, L.A., Kerrigan, D., </w:t>
      </w:r>
      <w:proofErr w:type="spellStart"/>
      <w:r>
        <w:rPr>
          <w:rFonts w:ascii="Arial" w:hAnsi="Arial"/>
          <w:sz w:val="24"/>
        </w:rPr>
        <w:t>Pommier</w:t>
      </w:r>
      <w:proofErr w:type="spellEnd"/>
      <w:r>
        <w:rPr>
          <w:rFonts w:ascii="Arial" w:hAnsi="Arial"/>
          <w:sz w:val="24"/>
        </w:rPr>
        <w:t xml:space="preserve">, Y., Michaels, S., </w:t>
      </w:r>
      <w:proofErr w:type="spellStart"/>
      <w:r>
        <w:rPr>
          <w:rFonts w:ascii="Arial" w:hAnsi="Arial"/>
          <w:sz w:val="24"/>
        </w:rPr>
        <w:t>Steren</w:t>
      </w:r>
      <w:proofErr w:type="spellEnd"/>
      <w:r>
        <w:rPr>
          <w:rFonts w:ascii="Arial" w:hAnsi="Arial"/>
          <w:sz w:val="24"/>
        </w:rPr>
        <w:t xml:space="preserve">, A., and Kohn, K.W.:  Formation and resealing of </w:t>
      </w:r>
      <w:proofErr w:type="spellStart"/>
      <w:r>
        <w:rPr>
          <w:rFonts w:ascii="Arial" w:hAnsi="Arial"/>
          <w:sz w:val="24"/>
        </w:rPr>
        <w:t>intercalator</w:t>
      </w:r>
      <w:proofErr w:type="spellEnd"/>
      <w:r>
        <w:rPr>
          <w:rFonts w:ascii="Arial" w:hAnsi="Arial"/>
          <w:sz w:val="24"/>
        </w:rPr>
        <w:t xml:space="preserve">-induced DNA strand breaks in </w:t>
      </w:r>
      <w:proofErr w:type="spellStart"/>
      <w:r>
        <w:rPr>
          <w:rFonts w:ascii="Arial" w:hAnsi="Arial"/>
          <w:sz w:val="24"/>
        </w:rPr>
        <w:t>permeabilized</w:t>
      </w:r>
      <w:proofErr w:type="spellEnd"/>
      <w:r>
        <w:rPr>
          <w:rFonts w:ascii="Arial" w:hAnsi="Arial"/>
          <w:sz w:val="24"/>
        </w:rPr>
        <w:t xml:space="preserve"> L1210 cells without the stimulated synthesis of poly-(ADP-Ribose).  J. </w:t>
      </w:r>
      <w:proofErr w:type="spellStart"/>
      <w:r>
        <w:rPr>
          <w:rFonts w:ascii="Arial" w:hAnsi="Arial"/>
          <w:sz w:val="24"/>
        </w:rPr>
        <w:t>Biol.Chem</w:t>
      </w:r>
      <w:proofErr w:type="spellEnd"/>
      <w:r>
        <w:rPr>
          <w:rFonts w:ascii="Arial" w:hAnsi="Arial"/>
          <w:sz w:val="24"/>
        </w:rPr>
        <w:t>., 257:  8957-8963,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24. </w:t>
      </w:r>
      <w:proofErr w:type="spellStart"/>
      <w:r>
        <w:rPr>
          <w:rFonts w:ascii="Arial" w:hAnsi="Arial"/>
          <w:sz w:val="24"/>
        </w:rPr>
        <w:t>Pommier</w:t>
      </w:r>
      <w:proofErr w:type="spellEnd"/>
      <w:r>
        <w:rPr>
          <w:rFonts w:ascii="Arial" w:hAnsi="Arial"/>
          <w:sz w:val="24"/>
        </w:rPr>
        <w:t xml:space="preserve">, Y., Kerrigan, D., Schwartz, R., and Zwelling, L.A.:  The formation and resealing of </w:t>
      </w:r>
      <w:proofErr w:type="spellStart"/>
      <w:r>
        <w:rPr>
          <w:rFonts w:ascii="Arial" w:hAnsi="Arial"/>
          <w:sz w:val="24"/>
        </w:rPr>
        <w:t>intercalator</w:t>
      </w:r>
      <w:proofErr w:type="spellEnd"/>
      <w:r>
        <w:rPr>
          <w:rFonts w:ascii="Arial" w:hAnsi="Arial"/>
          <w:sz w:val="24"/>
        </w:rPr>
        <w:t xml:space="preserve">-induced DNA strand breaks in isolated L1210 cell nuclei.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xml:space="preserve">. Res </w:t>
      </w:r>
      <w:proofErr w:type="spellStart"/>
      <w:r>
        <w:rPr>
          <w:rFonts w:ascii="Arial" w:hAnsi="Arial"/>
          <w:sz w:val="24"/>
        </w:rPr>
        <w:t>Commun</w:t>
      </w:r>
      <w:proofErr w:type="spellEnd"/>
      <w:r>
        <w:rPr>
          <w:rFonts w:ascii="Arial" w:hAnsi="Arial"/>
          <w:sz w:val="24"/>
        </w:rPr>
        <w:t>., 107:  576-583,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25. </w:t>
      </w:r>
      <w:proofErr w:type="spellStart"/>
      <w:r>
        <w:rPr>
          <w:rFonts w:ascii="Arial" w:hAnsi="Arial"/>
          <w:sz w:val="24"/>
        </w:rPr>
        <w:t>Micetich</w:t>
      </w:r>
      <w:proofErr w:type="spellEnd"/>
      <w:r>
        <w:rPr>
          <w:rFonts w:ascii="Arial" w:hAnsi="Arial"/>
          <w:sz w:val="24"/>
        </w:rPr>
        <w:t xml:space="preserve">, K.C., Zwelling, L.A., </w:t>
      </w:r>
      <w:proofErr w:type="spellStart"/>
      <w:r>
        <w:rPr>
          <w:rFonts w:ascii="Arial" w:hAnsi="Arial"/>
          <w:sz w:val="24"/>
        </w:rPr>
        <w:t>Gormley</w:t>
      </w:r>
      <w:proofErr w:type="spellEnd"/>
      <w:r>
        <w:rPr>
          <w:rFonts w:ascii="Arial" w:hAnsi="Arial"/>
          <w:sz w:val="24"/>
        </w:rPr>
        <w:t>, P., and Young, R.C.:  A phase I-II study of m-AMSA administered as a continuous infusion.  Cancer Treat. Rep. 66:  1813-1817,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26. Zwelling, L.A., Kerrigan, D., Michaels, S., and Kohn, K.W.:  Cooperative sequestration of </w:t>
      </w:r>
      <w:r>
        <w:rPr>
          <w:rFonts w:ascii="Arial" w:hAnsi="Arial"/>
          <w:sz w:val="24"/>
          <w:u w:val="single"/>
        </w:rPr>
        <w:t>m</w:t>
      </w:r>
      <w:r>
        <w:rPr>
          <w:rFonts w:ascii="Arial" w:hAnsi="Arial"/>
          <w:sz w:val="24"/>
        </w:rPr>
        <w:t xml:space="preserve">-AMSA in L1210 cells.  </w:t>
      </w:r>
      <w:proofErr w:type="spellStart"/>
      <w:r>
        <w:rPr>
          <w:rFonts w:ascii="Arial" w:hAnsi="Arial"/>
          <w:sz w:val="24"/>
        </w:rPr>
        <w:t>Biochem</w:t>
      </w:r>
      <w:proofErr w:type="spellEnd"/>
      <w:r>
        <w:rPr>
          <w:rFonts w:ascii="Arial" w:hAnsi="Arial"/>
          <w:sz w:val="24"/>
        </w:rPr>
        <w:t>. Pharm., 31:  3269-3277,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27. Zwelling, L.A., Michaels, S., Kerrigan, D., </w:t>
      </w:r>
      <w:proofErr w:type="spellStart"/>
      <w:r>
        <w:rPr>
          <w:rFonts w:ascii="Arial" w:hAnsi="Arial"/>
          <w:sz w:val="24"/>
        </w:rPr>
        <w:t>Pommier</w:t>
      </w:r>
      <w:proofErr w:type="spellEnd"/>
      <w:r>
        <w:rPr>
          <w:rFonts w:ascii="Arial" w:hAnsi="Arial"/>
          <w:sz w:val="24"/>
        </w:rPr>
        <w:t xml:space="preserve">, Y., and Kohn, K.W.:  Protein-concealed DNA strand breaks produced in mouse leukemia L1210 cells by </w:t>
      </w:r>
      <w:proofErr w:type="spellStart"/>
      <w:r>
        <w:rPr>
          <w:rFonts w:ascii="Arial" w:hAnsi="Arial"/>
          <w:sz w:val="24"/>
        </w:rPr>
        <w:t>ellipticine</w:t>
      </w:r>
      <w:proofErr w:type="spellEnd"/>
      <w:r>
        <w:rPr>
          <w:rFonts w:ascii="Arial" w:hAnsi="Arial"/>
          <w:sz w:val="24"/>
        </w:rPr>
        <w:t xml:space="preserve"> and 2-methyl-9-hydroxyellipticinium.  </w:t>
      </w:r>
      <w:proofErr w:type="spellStart"/>
      <w:r>
        <w:rPr>
          <w:rFonts w:ascii="Arial" w:hAnsi="Arial"/>
          <w:sz w:val="24"/>
        </w:rPr>
        <w:t>Biochem</w:t>
      </w:r>
      <w:proofErr w:type="spellEnd"/>
      <w:r>
        <w:rPr>
          <w:rFonts w:ascii="Arial" w:hAnsi="Arial"/>
          <w:sz w:val="24"/>
        </w:rPr>
        <w:t>. Pharm., 31:  3261-3267,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28. Poirier, M.A., </w:t>
      </w:r>
      <w:proofErr w:type="spellStart"/>
      <w:r>
        <w:rPr>
          <w:rFonts w:ascii="Arial" w:hAnsi="Arial"/>
          <w:sz w:val="24"/>
        </w:rPr>
        <w:t>Lippard</w:t>
      </w:r>
      <w:proofErr w:type="spellEnd"/>
      <w:r>
        <w:rPr>
          <w:rFonts w:ascii="Arial" w:hAnsi="Arial"/>
          <w:sz w:val="24"/>
        </w:rPr>
        <w:t xml:space="preserve">, S.J., Zwelling, L.A., </w:t>
      </w:r>
      <w:proofErr w:type="spellStart"/>
      <w:r>
        <w:rPr>
          <w:rFonts w:ascii="Arial" w:hAnsi="Arial"/>
          <w:sz w:val="24"/>
        </w:rPr>
        <w:t>Ushay</w:t>
      </w:r>
      <w:proofErr w:type="spellEnd"/>
      <w:r>
        <w:rPr>
          <w:rFonts w:ascii="Arial" w:hAnsi="Arial"/>
          <w:sz w:val="24"/>
        </w:rPr>
        <w:t xml:space="preserve">, H.M., Kerrigan, D., </w:t>
      </w:r>
      <w:proofErr w:type="spellStart"/>
      <w:r>
        <w:rPr>
          <w:rFonts w:ascii="Arial" w:hAnsi="Arial"/>
          <w:sz w:val="24"/>
        </w:rPr>
        <w:t>Thill</w:t>
      </w:r>
      <w:proofErr w:type="spellEnd"/>
      <w:r>
        <w:rPr>
          <w:rFonts w:ascii="Arial" w:hAnsi="Arial"/>
          <w:sz w:val="24"/>
        </w:rPr>
        <w:t xml:space="preserve">, C.C., </w:t>
      </w:r>
      <w:proofErr w:type="spellStart"/>
      <w:r>
        <w:rPr>
          <w:rFonts w:ascii="Arial" w:hAnsi="Arial"/>
          <w:sz w:val="24"/>
        </w:rPr>
        <w:t>Santella</w:t>
      </w:r>
      <w:proofErr w:type="spellEnd"/>
      <w:r>
        <w:rPr>
          <w:rFonts w:ascii="Arial" w:hAnsi="Arial"/>
          <w:sz w:val="24"/>
        </w:rPr>
        <w:t xml:space="preserve">, R.M., </w:t>
      </w:r>
      <w:proofErr w:type="spellStart"/>
      <w:r>
        <w:rPr>
          <w:rFonts w:ascii="Arial" w:hAnsi="Arial"/>
          <w:sz w:val="24"/>
        </w:rPr>
        <w:t>Grunberger</w:t>
      </w:r>
      <w:proofErr w:type="spellEnd"/>
      <w:r>
        <w:rPr>
          <w:rFonts w:ascii="Arial" w:hAnsi="Arial"/>
          <w:sz w:val="24"/>
        </w:rPr>
        <w:t xml:space="preserve">, D., and </w:t>
      </w:r>
      <w:proofErr w:type="spellStart"/>
      <w:r>
        <w:rPr>
          <w:rFonts w:ascii="Arial" w:hAnsi="Arial"/>
          <w:sz w:val="24"/>
        </w:rPr>
        <w:t>Yuspa</w:t>
      </w:r>
      <w:proofErr w:type="spellEnd"/>
      <w:r>
        <w:rPr>
          <w:rFonts w:ascii="Arial" w:hAnsi="Arial"/>
          <w:sz w:val="24"/>
        </w:rPr>
        <w:t xml:space="preserve">, S.H.:  Antibodies elicited against </w:t>
      </w:r>
      <w:proofErr w:type="spellStart"/>
      <w:r>
        <w:rPr>
          <w:rFonts w:ascii="Arial" w:hAnsi="Arial"/>
          <w:sz w:val="24"/>
        </w:rPr>
        <w:t>cis-diamminedichloroplatinum</w:t>
      </w:r>
      <w:proofErr w:type="spellEnd"/>
      <w:r>
        <w:rPr>
          <w:rFonts w:ascii="Arial" w:hAnsi="Arial"/>
          <w:sz w:val="24"/>
        </w:rPr>
        <w:t xml:space="preserve">(II)-modified DNA are specific for </w:t>
      </w:r>
      <w:proofErr w:type="spellStart"/>
      <w:r>
        <w:rPr>
          <w:rFonts w:ascii="Arial" w:hAnsi="Arial"/>
          <w:sz w:val="24"/>
        </w:rPr>
        <w:t>cis-diammineplatinum</w:t>
      </w:r>
      <w:proofErr w:type="spellEnd"/>
      <w:r>
        <w:rPr>
          <w:rFonts w:ascii="Arial" w:hAnsi="Arial"/>
          <w:sz w:val="24"/>
        </w:rPr>
        <w:t xml:space="preserve"> adducts formed in vivo.  Proc. Natl. </w:t>
      </w:r>
      <w:proofErr w:type="spellStart"/>
      <w:r>
        <w:rPr>
          <w:rFonts w:ascii="Arial" w:hAnsi="Arial"/>
          <w:sz w:val="24"/>
        </w:rPr>
        <w:t>Acad</w:t>
      </w:r>
      <w:proofErr w:type="spellEnd"/>
      <w:r>
        <w:rPr>
          <w:rFonts w:ascii="Arial" w:hAnsi="Arial"/>
          <w:sz w:val="24"/>
        </w:rPr>
        <w:t>, Sci. USA 79:  6443-6447,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29.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Kerrigan, D., and </w:t>
      </w:r>
      <w:proofErr w:type="spellStart"/>
      <w:r>
        <w:rPr>
          <w:rFonts w:ascii="Arial" w:hAnsi="Arial"/>
          <w:sz w:val="24"/>
        </w:rPr>
        <w:t>Mattern</w:t>
      </w:r>
      <w:proofErr w:type="spellEnd"/>
      <w:r>
        <w:rPr>
          <w:rFonts w:ascii="Arial" w:hAnsi="Arial"/>
          <w:sz w:val="24"/>
        </w:rPr>
        <w:t xml:space="preserve">, M.R.:  Ataxia-telangiectasia cells are not uniformly deficient in poly(ADP-ribose) synthesis following x-irradiation.  </w:t>
      </w:r>
      <w:proofErr w:type="spellStart"/>
      <w:r>
        <w:rPr>
          <w:rFonts w:ascii="Arial" w:hAnsi="Arial"/>
          <w:sz w:val="24"/>
        </w:rPr>
        <w:t>Mutat</w:t>
      </w:r>
      <w:proofErr w:type="spellEnd"/>
      <w:r>
        <w:rPr>
          <w:rFonts w:ascii="Arial" w:hAnsi="Arial"/>
          <w:sz w:val="24"/>
        </w:rPr>
        <w:t>. Res. Letts.  120:  69-78,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30. </w:t>
      </w:r>
      <w:smartTag w:uri="urn:schemas-microsoft-com:office:smarttags" w:element="place">
        <w:smartTag w:uri="urn:schemas-microsoft-com:office:smarttags" w:element="City">
          <w:r>
            <w:rPr>
              <w:rFonts w:ascii="Arial" w:hAnsi="Arial"/>
              <w:sz w:val="24"/>
            </w:rPr>
            <w:t>Johnston</w:t>
          </w:r>
        </w:smartTag>
      </w:smartTag>
      <w:r>
        <w:rPr>
          <w:rFonts w:ascii="Arial" w:hAnsi="Arial"/>
          <w:sz w:val="24"/>
        </w:rPr>
        <w:t xml:space="preserve">, J.B., Zwelling, L.A. Kerrigan, D., Lloyd, L., and Glazer, R.I.:  Comparison DNA scission and cytotoxicity produced by </w:t>
      </w:r>
      <w:proofErr w:type="spellStart"/>
      <w:r>
        <w:rPr>
          <w:rFonts w:ascii="Arial" w:hAnsi="Arial"/>
          <w:sz w:val="24"/>
        </w:rPr>
        <w:t>adriamycin</w:t>
      </w:r>
      <w:proofErr w:type="spellEnd"/>
      <w:r>
        <w:rPr>
          <w:rFonts w:ascii="Arial" w:hAnsi="Arial"/>
          <w:sz w:val="24"/>
        </w:rPr>
        <w:t xml:space="preserve"> and 5-iminodaunorubicin in human colon carcinoma cells.  </w:t>
      </w:r>
      <w:proofErr w:type="spellStart"/>
      <w:r>
        <w:rPr>
          <w:rFonts w:ascii="Arial" w:hAnsi="Arial"/>
          <w:sz w:val="24"/>
        </w:rPr>
        <w:t>Biochem</w:t>
      </w:r>
      <w:proofErr w:type="spellEnd"/>
      <w:r>
        <w:rPr>
          <w:rFonts w:ascii="Arial" w:hAnsi="Arial"/>
          <w:sz w:val="24"/>
        </w:rPr>
        <w:t>. Pharm.  32:  2255-2258,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31. </w:t>
      </w:r>
      <w:proofErr w:type="spellStart"/>
      <w:r>
        <w:rPr>
          <w:rFonts w:ascii="Arial" w:hAnsi="Arial"/>
          <w:sz w:val="24"/>
        </w:rPr>
        <w:t>Micetich</w:t>
      </w:r>
      <w:proofErr w:type="spellEnd"/>
      <w:r>
        <w:rPr>
          <w:rFonts w:ascii="Arial" w:hAnsi="Arial"/>
          <w:sz w:val="24"/>
        </w:rPr>
        <w:t xml:space="preserve">, K.,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and Kohn, K.W.:  Quenching of DNA-platinum(II) </w:t>
      </w:r>
      <w:proofErr w:type="spellStart"/>
      <w:r>
        <w:rPr>
          <w:rFonts w:ascii="Arial" w:hAnsi="Arial"/>
          <w:sz w:val="24"/>
        </w:rPr>
        <w:t>monoadducts</w:t>
      </w:r>
      <w:proofErr w:type="spellEnd"/>
      <w:r>
        <w:rPr>
          <w:rFonts w:ascii="Arial" w:hAnsi="Arial"/>
          <w:sz w:val="24"/>
        </w:rPr>
        <w:t xml:space="preserve"> as a possible mechanism of resistance to </w:t>
      </w:r>
      <w:proofErr w:type="spellStart"/>
      <w:r>
        <w:rPr>
          <w:rFonts w:ascii="Arial" w:hAnsi="Arial"/>
          <w:sz w:val="24"/>
        </w:rPr>
        <w:t>cis</w:t>
      </w:r>
      <w:proofErr w:type="spellEnd"/>
      <w:r>
        <w:rPr>
          <w:rFonts w:ascii="Arial" w:hAnsi="Arial"/>
          <w:sz w:val="24"/>
        </w:rPr>
        <w:t>-platinum(II)</w:t>
      </w:r>
      <w:proofErr w:type="spellStart"/>
      <w:r>
        <w:rPr>
          <w:rFonts w:ascii="Arial" w:hAnsi="Arial"/>
          <w:sz w:val="24"/>
        </w:rPr>
        <w:t>diamminedichloride</w:t>
      </w:r>
      <w:proofErr w:type="spellEnd"/>
      <w:r>
        <w:rPr>
          <w:rFonts w:ascii="Arial" w:hAnsi="Arial"/>
          <w:sz w:val="24"/>
        </w:rPr>
        <w:t xml:space="preserve"> in L1210 cells.  Cancer Res. 43:  3609-3613,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32. </w:t>
      </w:r>
      <w:proofErr w:type="spellStart"/>
      <w:r>
        <w:rPr>
          <w:rFonts w:ascii="Arial" w:hAnsi="Arial"/>
          <w:sz w:val="24"/>
        </w:rPr>
        <w:t>Mattern</w:t>
      </w:r>
      <w:proofErr w:type="spellEnd"/>
      <w:r>
        <w:rPr>
          <w:rFonts w:ascii="Arial" w:hAnsi="Arial"/>
          <w:sz w:val="24"/>
        </w:rPr>
        <w:t xml:space="preserve">, M.R., Zwelling, L.A., Kerrigan, D., and Kohn, K.W.:  The reconstitution of higher-order DNA structure after x-irradiation of mammalian cells.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xml:space="preserve">. Res. </w:t>
      </w:r>
      <w:proofErr w:type="spellStart"/>
      <w:r>
        <w:rPr>
          <w:rFonts w:ascii="Arial" w:hAnsi="Arial"/>
          <w:sz w:val="24"/>
        </w:rPr>
        <w:t>Commun</w:t>
      </w:r>
      <w:proofErr w:type="spellEnd"/>
      <w:r>
        <w:rPr>
          <w:rFonts w:ascii="Arial" w:hAnsi="Arial"/>
          <w:sz w:val="24"/>
        </w:rPr>
        <w:t>.  112:  1077-1084,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33. Zwelling, L.A., Kerrigan, D., and </w:t>
      </w:r>
      <w:proofErr w:type="spellStart"/>
      <w:r>
        <w:rPr>
          <w:rFonts w:ascii="Arial" w:hAnsi="Arial"/>
          <w:sz w:val="24"/>
        </w:rPr>
        <w:t>Lippman</w:t>
      </w:r>
      <w:proofErr w:type="spellEnd"/>
      <w:r>
        <w:rPr>
          <w:rFonts w:ascii="Arial" w:hAnsi="Arial"/>
          <w:sz w:val="24"/>
        </w:rPr>
        <w:t xml:space="preserve">, M.E.:  Protein-associated </w:t>
      </w:r>
      <w:proofErr w:type="spellStart"/>
      <w:r>
        <w:rPr>
          <w:rFonts w:ascii="Arial" w:hAnsi="Arial"/>
          <w:sz w:val="24"/>
        </w:rPr>
        <w:t>intercalator</w:t>
      </w:r>
      <w:proofErr w:type="spellEnd"/>
      <w:r>
        <w:rPr>
          <w:rFonts w:ascii="Arial" w:hAnsi="Arial"/>
          <w:sz w:val="24"/>
        </w:rPr>
        <w:t>-induced DNA scission is enhanced by estrogen stimulation in human breast cancer cells.  Proc. Natl. Acad. Sci. USA 80:  6182-6186,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34. </w:t>
      </w:r>
      <w:proofErr w:type="spellStart"/>
      <w:r>
        <w:rPr>
          <w:rFonts w:ascii="Arial" w:hAnsi="Arial"/>
          <w:sz w:val="24"/>
        </w:rPr>
        <w:t>Pommier</w:t>
      </w:r>
      <w:proofErr w:type="spellEnd"/>
      <w:r>
        <w:rPr>
          <w:rFonts w:ascii="Arial" w:hAnsi="Arial"/>
          <w:sz w:val="24"/>
        </w:rPr>
        <w:t xml:space="preserve">, Y., Zwelling, L.A., </w:t>
      </w:r>
      <w:proofErr w:type="spellStart"/>
      <w:r>
        <w:rPr>
          <w:rFonts w:ascii="Arial" w:hAnsi="Arial"/>
          <w:sz w:val="24"/>
        </w:rPr>
        <w:t>Mattern</w:t>
      </w:r>
      <w:proofErr w:type="spellEnd"/>
      <w:r>
        <w:rPr>
          <w:rFonts w:ascii="Arial" w:hAnsi="Arial"/>
          <w:sz w:val="24"/>
        </w:rPr>
        <w:t xml:space="preserve">, M.R., Erickson, L.C., Kerrigan, D., Schwartz, R., and Kohn, K.W.:  Effects of </w:t>
      </w:r>
      <w:proofErr w:type="spellStart"/>
      <w:r>
        <w:rPr>
          <w:rFonts w:ascii="Arial" w:hAnsi="Arial"/>
          <w:sz w:val="24"/>
        </w:rPr>
        <w:t>dimethylsulfoxide</w:t>
      </w:r>
      <w:proofErr w:type="spellEnd"/>
      <w:r>
        <w:rPr>
          <w:rFonts w:ascii="Arial" w:hAnsi="Arial"/>
          <w:sz w:val="24"/>
        </w:rPr>
        <w:t xml:space="preserve"> and </w:t>
      </w:r>
      <w:proofErr w:type="spellStart"/>
      <w:r>
        <w:rPr>
          <w:rFonts w:ascii="Arial" w:hAnsi="Arial"/>
          <w:sz w:val="24"/>
        </w:rPr>
        <w:t>thiourea</w:t>
      </w:r>
      <w:proofErr w:type="spellEnd"/>
      <w:r>
        <w:rPr>
          <w:rFonts w:ascii="Arial" w:hAnsi="Arial"/>
          <w:sz w:val="24"/>
        </w:rPr>
        <w:t xml:space="preserve"> upon </w:t>
      </w:r>
      <w:proofErr w:type="spellStart"/>
      <w:r>
        <w:rPr>
          <w:rFonts w:ascii="Arial" w:hAnsi="Arial"/>
          <w:sz w:val="24"/>
        </w:rPr>
        <w:t>intercalator</w:t>
      </w:r>
      <w:proofErr w:type="spellEnd"/>
      <w:r>
        <w:rPr>
          <w:rFonts w:ascii="Arial" w:hAnsi="Arial"/>
          <w:sz w:val="24"/>
        </w:rPr>
        <w:t>-induced DNA strand breaks in mouse leukemia L1210 cells.  Cancer Res. 43:  5718-5724,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35. </w:t>
      </w:r>
      <w:proofErr w:type="spellStart"/>
      <w:r>
        <w:rPr>
          <w:rFonts w:ascii="Arial" w:hAnsi="Arial"/>
          <w:sz w:val="24"/>
        </w:rPr>
        <w:t>Pommier</w:t>
      </w:r>
      <w:proofErr w:type="spellEnd"/>
      <w:r>
        <w:rPr>
          <w:rFonts w:ascii="Arial" w:hAnsi="Arial"/>
          <w:sz w:val="24"/>
        </w:rPr>
        <w:t xml:space="preserve">, Y., </w:t>
      </w:r>
      <w:proofErr w:type="spellStart"/>
      <w:r>
        <w:rPr>
          <w:rFonts w:ascii="Arial" w:hAnsi="Arial"/>
          <w:sz w:val="24"/>
        </w:rPr>
        <w:t>Mattern</w:t>
      </w:r>
      <w:proofErr w:type="spellEnd"/>
      <w:r>
        <w:rPr>
          <w:rFonts w:ascii="Arial" w:hAnsi="Arial"/>
          <w:sz w:val="24"/>
        </w:rPr>
        <w:t xml:space="preserve">, M.R., Schwartz, R., and Zwelling, L.A.:  Absence of </w:t>
      </w:r>
      <w:proofErr w:type="spellStart"/>
      <w:r>
        <w:rPr>
          <w:rFonts w:ascii="Arial" w:hAnsi="Arial"/>
          <w:sz w:val="24"/>
        </w:rPr>
        <w:t>swivelling</w:t>
      </w:r>
      <w:proofErr w:type="spellEnd"/>
      <w:r>
        <w:rPr>
          <w:rFonts w:ascii="Arial" w:hAnsi="Arial"/>
          <w:sz w:val="24"/>
        </w:rPr>
        <w:t xml:space="preserve"> at sites of </w:t>
      </w:r>
      <w:proofErr w:type="spellStart"/>
      <w:r>
        <w:rPr>
          <w:rFonts w:ascii="Arial" w:hAnsi="Arial"/>
          <w:sz w:val="24"/>
        </w:rPr>
        <w:t>intercalator</w:t>
      </w:r>
      <w:proofErr w:type="spellEnd"/>
      <w:r>
        <w:rPr>
          <w:rFonts w:ascii="Arial" w:hAnsi="Arial"/>
          <w:sz w:val="24"/>
        </w:rPr>
        <w:t>-induced protein-associated deoxyribonucleic acid strand breaks in mammalian cell nucleoids.  Biochemistry 23:  2922-2927,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36. </w:t>
      </w:r>
      <w:proofErr w:type="spellStart"/>
      <w:r>
        <w:rPr>
          <w:rFonts w:ascii="Arial" w:hAnsi="Arial"/>
          <w:sz w:val="24"/>
        </w:rPr>
        <w:t>Pommier</w:t>
      </w:r>
      <w:proofErr w:type="spellEnd"/>
      <w:r>
        <w:rPr>
          <w:rFonts w:ascii="Arial" w:hAnsi="Arial"/>
          <w:sz w:val="24"/>
        </w:rPr>
        <w:t xml:space="preserve">, Y., </w:t>
      </w:r>
      <w:proofErr w:type="spellStart"/>
      <w:r>
        <w:rPr>
          <w:rFonts w:ascii="Arial" w:hAnsi="Arial"/>
          <w:sz w:val="24"/>
        </w:rPr>
        <w:t>Mattern</w:t>
      </w:r>
      <w:proofErr w:type="spellEnd"/>
      <w:r>
        <w:rPr>
          <w:rFonts w:ascii="Arial" w:hAnsi="Arial"/>
          <w:sz w:val="24"/>
        </w:rPr>
        <w:t xml:space="preserve">, M.R., Schwartz, R.,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and Kohn, K.W.:  Changes in deoxyribonucleic acid linking number due to treatment of mammalian cells with the intercalating agent,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-AMSA). Biochemistry 23:  2927-2932,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37. </w:t>
      </w:r>
      <w:proofErr w:type="spellStart"/>
      <w:r>
        <w:rPr>
          <w:rFonts w:ascii="Arial" w:hAnsi="Arial"/>
          <w:sz w:val="24"/>
        </w:rPr>
        <w:t>Pommier</w:t>
      </w:r>
      <w:proofErr w:type="spellEnd"/>
      <w:r>
        <w:rPr>
          <w:rFonts w:ascii="Arial" w:hAnsi="Arial"/>
          <w:sz w:val="24"/>
        </w:rPr>
        <w:t>, Y., Schwartz, R.E., Kohn, K.W., and Zwelling, L.A.:  Formation and rejoining of deoxyribonucleic acid double-strand breaks induced in isolated cell nuclei by antineoplastic intercalating agents.  Biochemistry 23:  3194-3201,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38. Kao-Shan, C.S., </w:t>
      </w:r>
      <w:proofErr w:type="spellStart"/>
      <w:r>
        <w:rPr>
          <w:rFonts w:ascii="Arial" w:hAnsi="Arial"/>
          <w:sz w:val="24"/>
        </w:rPr>
        <w:t>Micetich</w:t>
      </w:r>
      <w:proofErr w:type="spellEnd"/>
      <w:r>
        <w:rPr>
          <w:rFonts w:ascii="Arial" w:hAnsi="Arial"/>
          <w:sz w:val="24"/>
        </w:rPr>
        <w:t>, K., Zwelling, L.A., and</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roofErr w:type="spellStart"/>
      <w:r>
        <w:rPr>
          <w:rFonts w:ascii="Arial" w:hAnsi="Arial"/>
          <w:sz w:val="24"/>
        </w:rPr>
        <w:t>Whang-Peng</w:t>
      </w:r>
      <w:proofErr w:type="spellEnd"/>
      <w:r>
        <w:rPr>
          <w:rFonts w:ascii="Arial" w:hAnsi="Arial"/>
          <w:sz w:val="24"/>
        </w:rPr>
        <w:t>, J.:  Cytogenetic effects of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-AMSA) on human lymphocytes in vivo and in vitro.  Cancer Treat. Rep., 68:  989-997,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39. Zwelling, L.A., Minford, J., Nichols, M., Glazer, R.I., and </w:t>
      </w:r>
      <w:proofErr w:type="spellStart"/>
      <w:r>
        <w:rPr>
          <w:rFonts w:ascii="Arial" w:hAnsi="Arial"/>
          <w:sz w:val="24"/>
        </w:rPr>
        <w:t>Shackney</w:t>
      </w:r>
      <w:proofErr w:type="spellEnd"/>
      <w:r>
        <w:rPr>
          <w:rFonts w:ascii="Arial" w:hAnsi="Arial"/>
          <w:sz w:val="24"/>
        </w:rPr>
        <w:t xml:space="preserve">, S.:  Enhancement of </w:t>
      </w:r>
      <w:proofErr w:type="spellStart"/>
      <w:r>
        <w:rPr>
          <w:rFonts w:ascii="Arial" w:hAnsi="Arial"/>
          <w:sz w:val="24"/>
        </w:rPr>
        <w:t>intercalator</w:t>
      </w:r>
      <w:proofErr w:type="spellEnd"/>
      <w:r>
        <w:rPr>
          <w:rFonts w:ascii="Arial" w:hAnsi="Arial"/>
          <w:sz w:val="24"/>
        </w:rPr>
        <w:t xml:space="preserve">-induced DNA scission and cytotoxicity in murine leukemia cells treated with 5-azacytidine.  </w:t>
      </w:r>
      <w:proofErr w:type="spellStart"/>
      <w:r>
        <w:rPr>
          <w:rFonts w:ascii="Arial" w:hAnsi="Arial"/>
          <w:sz w:val="24"/>
        </w:rPr>
        <w:t>Biochem</w:t>
      </w:r>
      <w:proofErr w:type="spellEnd"/>
      <w:r>
        <w:rPr>
          <w:rFonts w:ascii="Arial" w:hAnsi="Arial"/>
          <w:sz w:val="24"/>
        </w:rPr>
        <w:t>. Pharm., 33:  3903-3906,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40. </w:t>
      </w:r>
      <w:proofErr w:type="spellStart"/>
      <w:r>
        <w:rPr>
          <w:rFonts w:ascii="Arial" w:hAnsi="Arial"/>
          <w:sz w:val="24"/>
        </w:rPr>
        <w:t>Pommier</w:t>
      </w:r>
      <w:proofErr w:type="spellEnd"/>
      <w:r>
        <w:rPr>
          <w:rFonts w:ascii="Arial" w:hAnsi="Arial"/>
          <w:sz w:val="24"/>
        </w:rPr>
        <w:t xml:space="preserve">, Y.,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Schwartz, R.E., and Kohn, K.W.:  Absence of a requirement for long-range DNA torsional tension in the production of protein-associated DNA strand breaks in isolated mammalian cell nuclei by the DNA intercalating agent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 xml:space="preserve">-AMSA).  </w:t>
      </w:r>
      <w:proofErr w:type="spellStart"/>
      <w:r>
        <w:rPr>
          <w:rFonts w:ascii="Arial" w:hAnsi="Arial"/>
          <w:sz w:val="24"/>
        </w:rPr>
        <w:t>Biochem</w:t>
      </w:r>
      <w:proofErr w:type="spellEnd"/>
      <w:r>
        <w:rPr>
          <w:rFonts w:ascii="Arial" w:hAnsi="Arial"/>
          <w:sz w:val="24"/>
        </w:rPr>
        <w:t>. Pharm., 33:  3909-3912.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41. Minford, J., Kerrigan, D., Nichols, M., </w:t>
      </w:r>
      <w:proofErr w:type="spellStart"/>
      <w:r>
        <w:rPr>
          <w:rFonts w:ascii="Arial" w:hAnsi="Arial"/>
          <w:sz w:val="24"/>
        </w:rPr>
        <w:t>Shackney</w:t>
      </w:r>
      <w:proofErr w:type="spellEnd"/>
      <w:r>
        <w:rPr>
          <w:rFonts w:ascii="Arial" w:hAnsi="Arial"/>
          <w:sz w:val="24"/>
        </w:rPr>
        <w:t xml:space="preserve">, S., and Zwelling, L.A.:  Enhancement of the DNA Breaking and Cytotoxic Effects of Intercalating Agents by Treatment with </w:t>
      </w:r>
      <w:proofErr w:type="spellStart"/>
      <w:r>
        <w:rPr>
          <w:rFonts w:ascii="Arial" w:hAnsi="Arial"/>
          <w:sz w:val="24"/>
        </w:rPr>
        <w:t>Sublethal</w:t>
      </w:r>
      <w:proofErr w:type="spellEnd"/>
      <w:r>
        <w:rPr>
          <w:rFonts w:ascii="Arial" w:hAnsi="Arial"/>
          <w:sz w:val="24"/>
        </w:rPr>
        <w:t xml:space="preserve"> Doses of </w:t>
      </w:r>
      <w:proofErr w:type="spellStart"/>
      <w:r>
        <w:rPr>
          <w:rFonts w:ascii="Arial" w:hAnsi="Arial"/>
          <w:sz w:val="24"/>
        </w:rPr>
        <w:t>Arabinosyl</w:t>
      </w:r>
      <w:proofErr w:type="spellEnd"/>
      <w:r>
        <w:rPr>
          <w:rFonts w:ascii="Arial" w:hAnsi="Arial"/>
          <w:sz w:val="24"/>
        </w:rPr>
        <w:t xml:space="preserve"> Cytosine or </w:t>
      </w:r>
      <w:proofErr w:type="spellStart"/>
      <w:r>
        <w:rPr>
          <w:rFonts w:ascii="Arial" w:hAnsi="Arial"/>
          <w:sz w:val="24"/>
        </w:rPr>
        <w:t>Hydroxyurea</w:t>
      </w:r>
      <w:proofErr w:type="spellEnd"/>
      <w:r>
        <w:rPr>
          <w:rFonts w:ascii="Arial" w:hAnsi="Arial"/>
          <w:sz w:val="24"/>
        </w:rPr>
        <w:t xml:space="preserve"> in L1210 Cells.  Cancer Res., 44:  5583-5593,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42. Zwelling, L., Kerrigan, D., and </w:t>
      </w:r>
      <w:proofErr w:type="spellStart"/>
      <w:r>
        <w:rPr>
          <w:rFonts w:ascii="Arial" w:hAnsi="Arial"/>
          <w:sz w:val="24"/>
        </w:rPr>
        <w:t>Marton</w:t>
      </w:r>
      <w:proofErr w:type="spellEnd"/>
      <w:r>
        <w:rPr>
          <w:rFonts w:ascii="Arial" w:hAnsi="Arial"/>
          <w:sz w:val="24"/>
        </w:rPr>
        <w:t xml:space="preserve">, L.J.:  Effect of </w:t>
      </w:r>
      <w:proofErr w:type="spellStart"/>
      <w:r>
        <w:rPr>
          <w:rFonts w:ascii="Arial" w:hAnsi="Arial"/>
          <w:sz w:val="24"/>
        </w:rPr>
        <w:t>Difluoromethylornithine</w:t>
      </w:r>
      <w:proofErr w:type="spellEnd"/>
      <w:r>
        <w:rPr>
          <w:rFonts w:ascii="Arial" w:hAnsi="Arial"/>
          <w:sz w:val="24"/>
        </w:rPr>
        <w:t>, an inhibitor of polyamine biosynthesis on the topoisomerase II-mediated DNA scission produced by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in L1210 murine leukemia cells.  Cancer Res., 45:  1122-1126,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43. </w:t>
      </w:r>
      <w:proofErr w:type="spellStart"/>
      <w:r>
        <w:rPr>
          <w:rFonts w:ascii="Arial" w:hAnsi="Arial"/>
          <w:sz w:val="24"/>
        </w:rPr>
        <w:t>Leming</w:t>
      </w:r>
      <w:proofErr w:type="spellEnd"/>
      <w:r>
        <w:rPr>
          <w:rFonts w:ascii="Arial" w:hAnsi="Arial"/>
          <w:sz w:val="24"/>
        </w:rPr>
        <w:t>, P.D., Martin, S.E., and Zwelling, L.A.:  A typical herpes simplex (HSV) infection in a patient with Hodgkin's disease.  Cancer, 54:  3043-3047,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44. </w:t>
      </w:r>
      <w:proofErr w:type="spellStart"/>
      <w:r>
        <w:rPr>
          <w:rFonts w:ascii="Arial" w:hAnsi="Arial"/>
          <w:sz w:val="24"/>
        </w:rPr>
        <w:t>Pommier</w:t>
      </w:r>
      <w:proofErr w:type="spellEnd"/>
      <w:r>
        <w:rPr>
          <w:rFonts w:ascii="Arial" w:hAnsi="Arial"/>
          <w:sz w:val="24"/>
        </w:rPr>
        <w:t xml:space="preserve">, Y., Zwelling, </w:t>
      </w:r>
      <w:smartTag w:uri="urn:schemas-microsoft-com:office:smarttags" w:element="City">
        <w:smartTag w:uri="urn:schemas-microsoft-com:office:smarttags" w:element="place">
          <w:r>
            <w:rPr>
              <w:rFonts w:ascii="Arial" w:hAnsi="Arial"/>
              <w:sz w:val="24"/>
            </w:rPr>
            <w:t>L.A.</w:t>
          </w:r>
        </w:smartTag>
      </w:smartTag>
      <w:r>
        <w:rPr>
          <w:rFonts w:ascii="Arial" w:hAnsi="Arial"/>
          <w:sz w:val="24"/>
        </w:rPr>
        <w:t xml:space="preserve">, Kao-Shan, C.S., </w:t>
      </w:r>
      <w:proofErr w:type="spellStart"/>
      <w:r>
        <w:rPr>
          <w:rFonts w:ascii="Arial" w:hAnsi="Arial"/>
          <w:sz w:val="24"/>
        </w:rPr>
        <w:t>Whang-Peng</w:t>
      </w:r>
      <w:proofErr w:type="spellEnd"/>
      <w:r>
        <w:rPr>
          <w:rFonts w:ascii="Arial" w:hAnsi="Arial"/>
          <w:sz w:val="24"/>
        </w:rPr>
        <w:t xml:space="preserve">, J., and Bradley, M.O.:  Correlations between </w:t>
      </w:r>
      <w:proofErr w:type="spellStart"/>
      <w:r>
        <w:rPr>
          <w:rFonts w:ascii="Arial" w:hAnsi="Arial"/>
          <w:sz w:val="24"/>
        </w:rPr>
        <w:t>intercalator</w:t>
      </w:r>
      <w:proofErr w:type="spellEnd"/>
      <w:r>
        <w:rPr>
          <w:rFonts w:ascii="Arial" w:hAnsi="Arial"/>
          <w:sz w:val="24"/>
        </w:rPr>
        <w:t>-induced DNA strand breaks and sister chromatid exchanges, mutations, and cytotoxicity in Chinese hamster cells.  Cancer Res., 45:3143-3149,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45. </w:t>
      </w:r>
      <w:proofErr w:type="spellStart"/>
      <w:r>
        <w:rPr>
          <w:rFonts w:ascii="Arial" w:hAnsi="Arial"/>
          <w:sz w:val="24"/>
        </w:rPr>
        <w:t>Kleinerman</w:t>
      </w:r>
      <w:proofErr w:type="spellEnd"/>
      <w:r>
        <w:rPr>
          <w:rFonts w:ascii="Arial" w:hAnsi="Arial"/>
          <w:sz w:val="24"/>
        </w:rPr>
        <w:t xml:space="preserve">, E.S., </w:t>
      </w:r>
      <w:proofErr w:type="spellStart"/>
      <w:r>
        <w:rPr>
          <w:rFonts w:ascii="Arial" w:hAnsi="Arial"/>
          <w:sz w:val="24"/>
        </w:rPr>
        <w:t>Ceccorulli</w:t>
      </w:r>
      <w:proofErr w:type="spellEnd"/>
      <w:r>
        <w:rPr>
          <w:rFonts w:ascii="Arial" w:hAnsi="Arial"/>
          <w:sz w:val="24"/>
        </w:rPr>
        <w:t xml:space="preserve">, L.M., Zwelling, L.A., </w:t>
      </w:r>
      <w:proofErr w:type="spellStart"/>
      <w:r>
        <w:rPr>
          <w:rFonts w:ascii="Arial" w:hAnsi="Arial"/>
          <w:sz w:val="24"/>
        </w:rPr>
        <w:t>Twilley</w:t>
      </w:r>
      <w:proofErr w:type="spellEnd"/>
      <w:r>
        <w:rPr>
          <w:rFonts w:ascii="Arial" w:hAnsi="Arial"/>
          <w:sz w:val="24"/>
        </w:rPr>
        <w:t xml:space="preserve">, T., </w:t>
      </w:r>
      <w:proofErr w:type="spellStart"/>
      <w:r>
        <w:rPr>
          <w:rFonts w:ascii="Arial" w:hAnsi="Arial"/>
          <w:sz w:val="24"/>
        </w:rPr>
        <w:t>Herberman</w:t>
      </w:r>
      <w:proofErr w:type="spellEnd"/>
      <w:r>
        <w:rPr>
          <w:rFonts w:ascii="Arial" w:hAnsi="Arial"/>
          <w:sz w:val="24"/>
        </w:rPr>
        <w:t xml:space="preserve">, R.B., Jacob, J., and </w:t>
      </w:r>
      <w:proofErr w:type="spellStart"/>
      <w:r>
        <w:rPr>
          <w:rFonts w:ascii="Arial" w:hAnsi="Arial"/>
          <w:sz w:val="24"/>
        </w:rPr>
        <w:t>Gelmann</w:t>
      </w:r>
      <w:proofErr w:type="spellEnd"/>
      <w:r>
        <w:rPr>
          <w:rFonts w:ascii="Arial" w:hAnsi="Arial"/>
          <w:sz w:val="24"/>
        </w:rPr>
        <w:t xml:space="preserve">, E.P.:  Activation of monocyte-mediated </w:t>
      </w:r>
      <w:proofErr w:type="spellStart"/>
      <w:r>
        <w:rPr>
          <w:rFonts w:ascii="Arial" w:hAnsi="Arial"/>
          <w:sz w:val="24"/>
        </w:rPr>
        <w:t>tumoricidal</w:t>
      </w:r>
      <w:proofErr w:type="spellEnd"/>
      <w:r>
        <w:rPr>
          <w:rFonts w:ascii="Arial" w:hAnsi="Arial"/>
          <w:sz w:val="24"/>
        </w:rPr>
        <w:t xml:space="preserve"> activity in patients with the acquired immunodeficiency syndrome. Journal of Clinical Oncology, 3:  1005-1012,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46. Hartley, J.A., Gibson, N.W., Zwelling, L.A., and </w:t>
      </w:r>
      <w:proofErr w:type="spellStart"/>
      <w:r>
        <w:rPr>
          <w:rFonts w:ascii="Arial" w:hAnsi="Arial"/>
          <w:sz w:val="24"/>
        </w:rPr>
        <w:t>Yuspa</w:t>
      </w:r>
      <w:proofErr w:type="spellEnd"/>
      <w:r>
        <w:rPr>
          <w:rFonts w:ascii="Arial" w:hAnsi="Arial"/>
          <w:sz w:val="24"/>
        </w:rPr>
        <w:t>, S.H.:  The association of DNA strand breaks with accelerated terminal differentiation in mouse epidermal cells exposed to tumor promoters.  Cancer Research, 45:  4864-4870,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47. </w:t>
      </w:r>
      <w:proofErr w:type="spellStart"/>
      <w:r>
        <w:rPr>
          <w:rFonts w:ascii="Arial" w:hAnsi="Arial"/>
          <w:sz w:val="24"/>
        </w:rPr>
        <w:t>Pommier</w:t>
      </w:r>
      <w:proofErr w:type="spellEnd"/>
      <w:r>
        <w:rPr>
          <w:rFonts w:ascii="Arial" w:hAnsi="Arial"/>
          <w:sz w:val="24"/>
        </w:rPr>
        <w:t>, Y., Schwartz, R., Zwelling, L.A. and Kohn, K.W.:  Effects of DNA intercalating agents on topoisomerase II-induced DNA strand cleavage in isolated mammalian cell nuclei.  Biochemistry, 24:  6406-6410,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48. </w:t>
      </w:r>
      <w:proofErr w:type="spellStart"/>
      <w:r>
        <w:rPr>
          <w:rFonts w:ascii="Arial" w:hAnsi="Arial"/>
          <w:sz w:val="24"/>
        </w:rPr>
        <w:t>Pommier</w:t>
      </w:r>
      <w:proofErr w:type="spellEnd"/>
      <w:r>
        <w:rPr>
          <w:rFonts w:ascii="Arial" w:hAnsi="Arial"/>
          <w:sz w:val="24"/>
        </w:rPr>
        <w:t xml:space="preserve">, Y., Minford, J., Schwartz, R.,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and Kohn, K.W.:  Effects of the DNA </w:t>
      </w:r>
      <w:proofErr w:type="spellStart"/>
      <w:r>
        <w:rPr>
          <w:rFonts w:ascii="Arial" w:hAnsi="Arial"/>
          <w:sz w:val="24"/>
        </w:rPr>
        <w:t>intercalators</w:t>
      </w:r>
      <w:proofErr w:type="spellEnd"/>
      <w:r>
        <w:rPr>
          <w:rFonts w:ascii="Arial" w:hAnsi="Arial"/>
          <w:sz w:val="24"/>
        </w:rPr>
        <w:t xml:space="preserve">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 xml:space="preserve">-AMSA, </w:t>
      </w:r>
      <w:proofErr w:type="spellStart"/>
      <w:r>
        <w:rPr>
          <w:rFonts w:ascii="Arial" w:hAnsi="Arial"/>
          <w:sz w:val="24"/>
        </w:rPr>
        <w:t>amsacrine</w:t>
      </w:r>
      <w:proofErr w:type="spellEnd"/>
      <w:r>
        <w:rPr>
          <w:rFonts w:ascii="Arial" w:hAnsi="Arial"/>
          <w:sz w:val="24"/>
        </w:rPr>
        <w:t>) and 2-methyl-9-hydroxyellipticinium (2-Me-9-OH-E+) on topoisomerase II mediated DNA strand cleavage and strand passage. Biochemistry, 24:  6410-6416,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49. </w:t>
      </w:r>
      <w:proofErr w:type="spellStart"/>
      <w:r>
        <w:rPr>
          <w:rFonts w:ascii="Arial" w:hAnsi="Arial"/>
          <w:sz w:val="24"/>
        </w:rPr>
        <w:t>Pommier</w:t>
      </w:r>
      <w:proofErr w:type="spellEnd"/>
      <w:r>
        <w:rPr>
          <w:rFonts w:ascii="Arial" w:hAnsi="Arial"/>
          <w:sz w:val="24"/>
        </w:rPr>
        <w:t xml:space="preserve">, Y., Schwartz, R.E., Zwelling, L.A., Kerrigan, D., </w:t>
      </w:r>
      <w:proofErr w:type="spellStart"/>
      <w:r>
        <w:rPr>
          <w:rFonts w:ascii="Arial" w:hAnsi="Arial"/>
          <w:sz w:val="24"/>
        </w:rPr>
        <w:t>Mattern</w:t>
      </w:r>
      <w:proofErr w:type="spellEnd"/>
      <w:r>
        <w:rPr>
          <w:rFonts w:ascii="Arial" w:hAnsi="Arial"/>
          <w:sz w:val="24"/>
        </w:rPr>
        <w:t xml:space="preserve">, M. R., </w:t>
      </w:r>
      <w:proofErr w:type="spellStart"/>
      <w:r>
        <w:rPr>
          <w:rFonts w:ascii="Arial" w:hAnsi="Arial"/>
          <w:sz w:val="24"/>
        </w:rPr>
        <w:t>Charcosset</w:t>
      </w:r>
      <w:proofErr w:type="spellEnd"/>
      <w:r>
        <w:rPr>
          <w:rFonts w:ascii="Arial" w:hAnsi="Arial"/>
          <w:sz w:val="24"/>
        </w:rPr>
        <w:t xml:space="preserve">, J.Y., </w:t>
      </w:r>
      <w:proofErr w:type="spellStart"/>
      <w:r>
        <w:rPr>
          <w:rFonts w:ascii="Arial" w:hAnsi="Arial"/>
          <w:sz w:val="24"/>
        </w:rPr>
        <w:t>Jacquemin-Sablon</w:t>
      </w:r>
      <w:proofErr w:type="spellEnd"/>
      <w:r>
        <w:rPr>
          <w:rFonts w:ascii="Arial" w:hAnsi="Arial"/>
          <w:sz w:val="24"/>
        </w:rPr>
        <w:t>, A., and Kohn, K.W.:  Reduced formation of protein-associated DNA strand breaks in Chinese hamster cells resistant to topoisomerase II inhibitors.  Cancer Res., 46:  611-616,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50. </w:t>
      </w:r>
      <w:proofErr w:type="spellStart"/>
      <w:r>
        <w:rPr>
          <w:rFonts w:ascii="Arial" w:hAnsi="Arial"/>
          <w:sz w:val="24"/>
        </w:rPr>
        <w:t>Bakic</w:t>
      </w:r>
      <w:proofErr w:type="spellEnd"/>
      <w:r>
        <w:rPr>
          <w:rFonts w:ascii="Arial" w:hAnsi="Arial"/>
          <w:sz w:val="24"/>
        </w:rPr>
        <w:t xml:space="preserve">, M., </w:t>
      </w:r>
      <w:proofErr w:type="spellStart"/>
      <w:r>
        <w:rPr>
          <w:rFonts w:ascii="Arial" w:hAnsi="Arial"/>
          <w:sz w:val="24"/>
        </w:rPr>
        <w:t>Beran</w:t>
      </w:r>
      <w:proofErr w:type="spellEnd"/>
      <w:r>
        <w:rPr>
          <w:rFonts w:ascii="Arial" w:hAnsi="Arial"/>
          <w:sz w:val="24"/>
        </w:rPr>
        <w:t xml:space="preserve">, M., </w:t>
      </w:r>
      <w:proofErr w:type="spellStart"/>
      <w:r>
        <w:rPr>
          <w:rFonts w:ascii="Arial" w:hAnsi="Arial"/>
          <w:sz w:val="24"/>
        </w:rPr>
        <w:t>Andersson</w:t>
      </w:r>
      <w:proofErr w:type="spellEnd"/>
      <w:r>
        <w:rPr>
          <w:rFonts w:ascii="Arial" w:hAnsi="Arial"/>
          <w:sz w:val="24"/>
        </w:rPr>
        <w:t xml:space="preserve">, B.S., </w:t>
      </w:r>
      <w:proofErr w:type="spellStart"/>
      <w:r>
        <w:rPr>
          <w:rFonts w:ascii="Arial" w:hAnsi="Arial"/>
          <w:sz w:val="24"/>
        </w:rPr>
        <w:t>Silberman</w:t>
      </w:r>
      <w:proofErr w:type="spellEnd"/>
      <w:r>
        <w:rPr>
          <w:rFonts w:ascii="Arial" w:hAnsi="Arial"/>
          <w:sz w:val="24"/>
        </w:rPr>
        <w:t xml:space="preserve">, L., </w:t>
      </w:r>
      <w:proofErr w:type="spellStart"/>
      <w:r>
        <w:rPr>
          <w:rFonts w:ascii="Arial" w:hAnsi="Arial"/>
          <w:sz w:val="24"/>
        </w:rPr>
        <w:t>Estey</w:t>
      </w:r>
      <w:proofErr w:type="spellEnd"/>
      <w:r>
        <w:rPr>
          <w:rFonts w:ascii="Arial" w:hAnsi="Arial"/>
          <w:sz w:val="24"/>
        </w:rPr>
        <w:t xml:space="preserve">, E., and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The production of topoisomerase II-mediated DNA cleavage in human leukemia cells predicts their susceptibility to 4'-(9-acridinylamino)</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 xml:space="preserve">-AMSA).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xml:space="preserve">. Research </w:t>
      </w:r>
      <w:proofErr w:type="spellStart"/>
      <w:r>
        <w:rPr>
          <w:rFonts w:ascii="Arial" w:hAnsi="Arial"/>
          <w:sz w:val="24"/>
        </w:rPr>
        <w:t>Commun</w:t>
      </w:r>
      <w:proofErr w:type="spellEnd"/>
      <w:r>
        <w:rPr>
          <w:rFonts w:ascii="Arial" w:hAnsi="Arial"/>
          <w:sz w:val="24"/>
        </w:rPr>
        <w:t>., 134:  638-645,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51. Minford, J., </w:t>
      </w:r>
      <w:proofErr w:type="spellStart"/>
      <w:r>
        <w:rPr>
          <w:rFonts w:ascii="Arial" w:hAnsi="Arial"/>
          <w:sz w:val="24"/>
        </w:rPr>
        <w:t>Pommier</w:t>
      </w:r>
      <w:proofErr w:type="spellEnd"/>
      <w:r>
        <w:rPr>
          <w:rFonts w:ascii="Arial" w:hAnsi="Arial"/>
          <w:sz w:val="24"/>
        </w:rPr>
        <w:t xml:space="preserve">, Y., </w:t>
      </w:r>
      <w:proofErr w:type="spellStart"/>
      <w:r>
        <w:rPr>
          <w:rFonts w:ascii="Arial" w:hAnsi="Arial"/>
          <w:sz w:val="24"/>
        </w:rPr>
        <w:t>Filipski</w:t>
      </w:r>
      <w:proofErr w:type="spellEnd"/>
      <w:r>
        <w:rPr>
          <w:rFonts w:ascii="Arial" w:hAnsi="Arial"/>
          <w:sz w:val="24"/>
        </w:rPr>
        <w:t xml:space="preserve">, J., Kohn, K.W., Kerrigan, D., </w:t>
      </w:r>
      <w:proofErr w:type="spellStart"/>
      <w:r>
        <w:rPr>
          <w:rFonts w:ascii="Arial" w:hAnsi="Arial"/>
          <w:sz w:val="24"/>
        </w:rPr>
        <w:t>Mattern</w:t>
      </w:r>
      <w:proofErr w:type="spellEnd"/>
      <w:r>
        <w:rPr>
          <w:rFonts w:ascii="Arial" w:hAnsi="Arial"/>
          <w:sz w:val="24"/>
        </w:rPr>
        <w:t xml:space="preserve">, M., Michaels, S., Schwartz, R., and Zwelling, L.A.:  Isolation of </w:t>
      </w:r>
      <w:proofErr w:type="spellStart"/>
      <w:r>
        <w:rPr>
          <w:rFonts w:ascii="Arial" w:hAnsi="Arial"/>
          <w:sz w:val="24"/>
        </w:rPr>
        <w:t>intercalator</w:t>
      </w:r>
      <w:proofErr w:type="spellEnd"/>
      <w:r>
        <w:rPr>
          <w:rFonts w:ascii="Arial" w:hAnsi="Arial"/>
          <w:sz w:val="24"/>
        </w:rPr>
        <w:t>-dependent protein-linked DNA strand cleavage activity from cell nuclei and identification as topoisomerase II.  Biochemistry, 25:  9-16,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52. Reed, E., </w:t>
      </w:r>
      <w:proofErr w:type="spellStart"/>
      <w:r>
        <w:rPr>
          <w:rFonts w:ascii="Arial" w:hAnsi="Arial"/>
          <w:sz w:val="24"/>
        </w:rPr>
        <w:t>Yuspa</w:t>
      </w:r>
      <w:proofErr w:type="spellEnd"/>
      <w:r>
        <w:rPr>
          <w:rFonts w:ascii="Arial" w:hAnsi="Arial"/>
          <w:sz w:val="24"/>
        </w:rPr>
        <w:t xml:space="preserve">, S.H., Zwelling, L.A., </w:t>
      </w:r>
      <w:proofErr w:type="spellStart"/>
      <w:r>
        <w:rPr>
          <w:rFonts w:ascii="Arial" w:hAnsi="Arial"/>
          <w:sz w:val="24"/>
        </w:rPr>
        <w:t>Ozols</w:t>
      </w:r>
      <w:proofErr w:type="spellEnd"/>
      <w:r>
        <w:rPr>
          <w:rFonts w:ascii="Arial" w:hAnsi="Arial"/>
          <w:sz w:val="24"/>
        </w:rPr>
        <w:t xml:space="preserve">, R.F., and Poirier, M.C.:  Quantitation of </w:t>
      </w:r>
      <w:proofErr w:type="spellStart"/>
      <w:r>
        <w:rPr>
          <w:rFonts w:ascii="Arial" w:hAnsi="Arial"/>
          <w:sz w:val="24"/>
        </w:rPr>
        <w:t>cisplatin</w:t>
      </w:r>
      <w:proofErr w:type="spellEnd"/>
      <w:r>
        <w:rPr>
          <w:rFonts w:ascii="Arial" w:hAnsi="Arial"/>
          <w:sz w:val="24"/>
        </w:rPr>
        <w:t xml:space="preserve">-DNA adducts in testicular and ovarian cancer patients receiving </w:t>
      </w:r>
      <w:proofErr w:type="spellStart"/>
      <w:r>
        <w:rPr>
          <w:rFonts w:ascii="Arial" w:hAnsi="Arial"/>
          <w:sz w:val="24"/>
        </w:rPr>
        <w:t>cisplatin</w:t>
      </w:r>
      <w:proofErr w:type="spellEnd"/>
      <w:r>
        <w:rPr>
          <w:rFonts w:ascii="Arial" w:hAnsi="Arial"/>
          <w:sz w:val="24"/>
        </w:rPr>
        <w:t xml:space="preserve"> chemotherapy.  J. </w:t>
      </w:r>
      <w:proofErr w:type="spellStart"/>
      <w:r>
        <w:rPr>
          <w:rFonts w:ascii="Arial" w:hAnsi="Arial"/>
          <w:sz w:val="24"/>
        </w:rPr>
        <w:t>Clin</w:t>
      </w:r>
      <w:proofErr w:type="spellEnd"/>
      <w:r>
        <w:rPr>
          <w:rFonts w:ascii="Arial" w:hAnsi="Arial"/>
          <w:sz w:val="24"/>
        </w:rPr>
        <w:t>. Invest., 77:  545-550,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53. Wasserman, K., Zwelling, L.A., Mullins, T.D., </w:t>
      </w:r>
      <w:proofErr w:type="spellStart"/>
      <w:r>
        <w:rPr>
          <w:rFonts w:ascii="Arial" w:hAnsi="Arial"/>
          <w:sz w:val="24"/>
        </w:rPr>
        <w:t>Silberman</w:t>
      </w:r>
      <w:proofErr w:type="spellEnd"/>
      <w:r>
        <w:rPr>
          <w:rFonts w:ascii="Arial" w:hAnsi="Arial"/>
          <w:sz w:val="24"/>
        </w:rPr>
        <w:t xml:space="preserve">, L.E., </w:t>
      </w:r>
      <w:proofErr w:type="spellStart"/>
      <w:r>
        <w:rPr>
          <w:rFonts w:ascii="Arial" w:hAnsi="Arial"/>
          <w:sz w:val="24"/>
        </w:rPr>
        <w:t>Andersson</w:t>
      </w:r>
      <w:proofErr w:type="spellEnd"/>
      <w:r>
        <w:rPr>
          <w:rFonts w:ascii="Arial" w:hAnsi="Arial"/>
          <w:sz w:val="24"/>
        </w:rPr>
        <w:t xml:space="preserve">, B.S., </w:t>
      </w:r>
      <w:proofErr w:type="spellStart"/>
      <w:r>
        <w:rPr>
          <w:rFonts w:ascii="Arial" w:hAnsi="Arial"/>
          <w:sz w:val="24"/>
        </w:rPr>
        <w:t>Bakic</w:t>
      </w:r>
      <w:proofErr w:type="spellEnd"/>
      <w:r>
        <w:rPr>
          <w:rFonts w:ascii="Arial" w:hAnsi="Arial"/>
          <w:sz w:val="24"/>
        </w:rPr>
        <w:t xml:space="preserve">, M., Acton, E.M., and Newman, R.A:  The effects of 3'-deamino-3'-(3-cyano-4-morpholinyl) doxorubicin and doxorubicin on the survival, DNA integrity, and </w:t>
      </w:r>
      <w:proofErr w:type="spellStart"/>
      <w:r>
        <w:rPr>
          <w:rFonts w:ascii="Arial" w:hAnsi="Arial"/>
          <w:sz w:val="24"/>
        </w:rPr>
        <w:t>nucleolar</w:t>
      </w:r>
      <w:proofErr w:type="spellEnd"/>
      <w:r>
        <w:rPr>
          <w:rFonts w:ascii="Arial" w:hAnsi="Arial"/>
          <w:sz w:val="24"/>
        </w:rPr>
        <w:t xml:space="preserve"> morphology of human leukemia cells in vitro.  Cancer Res., 46:  4041-4046,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54. Zwelling, L.A., </w:t>
      </w:r>
      <w:proofErr w:type="spellStart"/>
      <w:r>
        <w:rPr>
          <w:rFonts w:ascii="Arial" w:hAnsi="Arial"/>
          <w:sz w:val="24"/>
        </w:rPr>
        <w:t>Estey</w:t>
      </w:r>
      <w:proofErr w:type="spellEnd"/>
      <w:r>
        <w:rPr>
          <w:rFonts w:ascii="Arial" w:hAnsi="Arial"/>
          <w:sz w:val="24"/>
        </w:rPr>
        <w:t xml:space="preserve">, E., </w:t>
      </w:r>
      <w:proofErr w:type="spellStart"/>
      <w:r>
        <w:rPr>
          <w:rFonts w:ascii="Arial" w:hAnsi="Arial"/>
          <w:sz w:val="24"/>
        </w:rPr>
        <w:t>Silberman</w:t>
      </w:r>
      <w:proofErr w:type="spellEnd"/>
      <w:r>
        <w:rPr>
          <w:rFonts w:ascii="Arial" w:hAnsi="Arial"/>
          <w:sz w:val="24"/>
        </w:rPr>
        <w:t xml:space="preserve">, L., Doyle, S., and </w:t>
      </w:r>
      <w:proofErr w:type="spellStart"/>
      <w:r>
        <w:rPr>
          <w:rFonts w:ascii="Arial" w:hAnsi="Arial"/>
          <w:sz w:val="24"/>
        </w:rPr>
        <w:t>Hittelman</w:t>
      </w:r>
      <w:proofErr w:type="spellEnd"/>
      <w:r>
        <w:rPr>
          <w:rFonts w:ascii="Arial" w:hAnsi="Arial"/>
          <w:sz w:val="24"/>
        </w:rPr>
        <w:t xml:space="preserve">, W.:  The effect of cell proliferation and chromatin conformation on </w:t>
      </w:r>
      <w:proofErr w:type="spellStart"/>
      <w:r>
        <w:rPr>
          <w:rFonts w:ascii="Arial" w:hAnsi="Arial"/>
          <w:sz w:val="24"/>
        </w:rPr>
        <w:t>intercalator</w:t>
      </w:r>
      <w:proofErr w:type="spellEnd"/>
      <w:r>
        <w:rPr>
          <w:rFonts w:ascii="Arial" w:hAnsi="Arial"/>
          <w:sz w:val="24"/>
        </w:rPr>
        <w:t>-induced, protein-associated DNA cleavage in human brain tumor cells and human fibroblasts.  Cancer Research, 47: 251-257,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55. </w:t>
      </w:r>
      <w:proofErr w:type="spellStart"/>
      <w:r>
        <w:rPr>
          <w:rFonts w:ascii="Arial" w:hAnsi="Arial"/>
          <w:sz w:val="24"/>
        </w:rPr>
        <w:t>Andersson</w:t>
      </w:r>
      <w:proofErr w:type="spellEnd"/>
      <w:r>
        <w:rPr>
          <w:rFonts w:ascii="Arial" w:hAnsi="Arial"/>
          <w:sz w:val="24"/>
        </w:rPr>
        <w:t xml:space="preserve">, B.S., </w:t>
      </w:r>
      <w:proofErr w:type="spellStart"/>
      <w:r>
        <w:rPr>
          <w:rFonts w:ascii="Arial" w:hAnsi="Arial"/>
          <w:sz w:val="24"/>
        </w:rPr>
        <w:t>Beran</w:t>
      </w:r>
      <w:proofErr w:type="spellEnd"/>
      <w:r>
        <w:rPr>
          <w:rFonts w:ascii="Arial" w:hAnsi="Arial"/>
          <w:sz w:val="24"/>
        </w:rPr>
        <w:t xml:space="preserve">, M., </w:t>
      </w:r>
      <w:proofErr w:type="spellStart"/>
      <w:r>
        <w:rPr>
          <w:rFonts w:ascii="Arial" w:hAnsi="Arial"/>
          <w:sz w:val="24"/>
        </w:rPr>
        <w:t>Bakic</w:t>
      </w:r>
      <w:proofErr w:type="spellEnd"/>
      <w:r>
        <w:rPr>
          <w:rFonts w:ascii="Arial" w:hAnsi="Arial"/>
          <w:sz w:val="24"/>
        </w:rPr>
        <w:t xml:space="preserve">, M., </w:t>
      </w:r>
      <w:proofErr w:type="spellStart"/>
      <w:r>
        <w:rPr>
          <w:rFonts w:ascii="Arial" w:hAnsi="Arial"/>
          <w:sz w:val="24"/>
        </w:rPr>
        <w:t>Silberman</w:t>
      </w:r>
      <w:proofErr w:type="spellEnd"/>
      <w:r>
        <w:rPr>
          <w:rFonts w:ascii="Arial" w:hAnsi="Arial"/>
          <w:sz w:val="24"/>
        </w:rPr>
        <w:t xml:space="preserve">, L.E., Newman, R.A., and Zwelling, L.A.:  In vitro toxicity and DNA cleaving capacity of </w:t>
      </w:r>
      <w:proofErr w:type="spellStart"/>
      <w:r>
        <w:rPr>
          <w:rFonts w:ascii="Arial" w:hAnsi="Arial"/>
          <w:sz w:val="24"/>
        </w:rPr>
        <w:t>Benzisoquinolinedione</w:t>
      </w:r>
      <w:proofErr w:type="spellEnd"/>
      <w:r>
        <w:rPr>
          <w:rFonts w:ascii="Arial" w:hAnsi="Arial"/>
          <w:sz w:val="24"/>
        </w:rPr>
        <w:t xml:space="preserve"> (</w:t>
      </w:r>
      <w:proofErr w:type="spellStart"/>
      <w:r>
        <w:rPr>
          <w:rFonts w:ascii="Arial" w:hAnsi="Arial"/>
          <w:sz w:val="24"/>
        </w:rPr>
        <w:t>Nafidimide</w:t>
      </w:r>
      <w:proofErr w:type="spellEnd"/>
      <w:r>
        <w:rPr>
          <w:rFonts w:ascii="Arial" w:hAnsi="Arial"/>
          <w:sz w:val="24"/>
        </w:rPr>
        <w:t>; NSC 308847) in human leukemia.  Cancer Res., 47:  1040-1044,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56. </w:t>
      </w:r>
      <w:proofErr w:type="spellStart"/>
      <w:r>
        <w:rPr>
          <w:rFonts w:ascii="Arial" w:hAnsi="Arial"/>
          <w:sz w:val="24"/>
        </w:rPr>
        <w:t>Estey</w:t>
      </w:r>
      <w:proofErr w:type="spellEnd"/>
      <w:r>
        <w:rPr>
          <w:rFonts w:ascii="Arial" w:hAnsi="Arial"/>
          <w:sz w:val="24"/>
        </w:rPr>
        <w:t xml:space="preserve">, E.H., </w:t>
      </w:r>
      <w:proofErr w:type="spellStart"/>
      <w:r>
        <w:rPr>
          <w:rFonts w:ascii="Arial" w:hAnsi="Arial"/>
          <w:sz w:val="24"/>
        </w:rPr>
        <w:t>Silberman</w:t>
      </w:r>
      <w:proofErr w:type="spellEnd"/>
      <w:r>
        <w:rPr>
          <w:rFonts w:ascii="Arial" w:hAnsi="Arial"/>
          <w:sz w:val="24"/>
        </w:rPr>
        <w:t xml:space="preserve">, L., </w:t>
      </w:r>
      <w:proofErr w:type="spellStart"/>
      <w:r>
        <w:rPr>
          <w:rFonts w:ascii="Arial" w:hAnsi="Arial"/>
          <w:sz w:val="24"/>
        </w:rPr>
        <w:t>Beran</w:t>
      </w:r>
      <w:proofErr w:type="spellEnd"/>
      <w:r>
        <w:rPr>
          <w:rFonts w:ascii="Arial" w:hAnsi="Arial"/>
          <w:sz w:val="24"/>
        </w:rPr>
        <w:t xml:space="preserve">, M., </w:t>
      </w:r>
      <w:proofErr w:type="spellStart"/>
      <w:r>
        <w:rPr>
          <w:rFonts w:ascii="Arial" w:hAnsi="Arial"/>
          <w:sz w:val="24"/>
        </w:rPr>
        <w:t>Andersson</w:t>
      </w:r>
      <w:proofErr w:type="spellEnd"/>
      <w:r>
        <w:rPr>
          <w:rFonts w:ascii="Arial" w:hAnsi="Arial"/>
          <w:sz w:val="24"/>
        </w:rPr>
        <w:t xml:space="preserve">, B.S., and Zwelling, L.A.:  The interaction between nuclear topoisomerase II activity from human leukemia cells, exogenous DNA, and 4'-(9-acridinylamino) </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 xml:space="preserve">-AMSA) or 4-(4,6-O-ethylidene-beta-D-glucopyranoside) (VP-16) indicates the sensitivity of the cells to the drugs.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Res. Comm., 144:  787-793,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57. </w:t>
      </w:r>
      <w:proofErr w:type="spellStart"/>
      <w:r>
        <w:rPr>
          <w:rFonts w:ascii="Arial" w:hAnsi="Arial"/>
          <w:sz w:val="24"/>
        </w:rPr>
        <w:t>Estey</w:t>
      </w:r>
      <w:proofErr w:type="spellEnd"/>
      <w:r>
        <w:rPr>
          <w:rFonts w:ascii="Arial" w:hAnsi="Arial"/>
          <w:sz w:val="24"/>
        </w:rPr>
        <w:t xml:space="preserve">, E., </w:t>
      </w:r>
      <w:proofErr w:type="spellStart"/>
      <w:r>
        <w:rPr>
          <w:rFonts w:ascii="Arial" w:hAnsi="Arial"/>
          <w:sz w:val="24"/>
        </w:rPr>
        <w:t>Adlakha</w:t>
      </w:r>
      <w:proofErr w:type="spellEnd"/>
      <w:r>
        <w:rPr>
          <w:rFonts w:ascii="Arial" w:hAnsi="Arial"/>
          <w:sz w:val="24"/>
        </w:rPr>
        <w:t xml:space="preserve">, R.C., </w:t>
      </w:r>
      <w:proofErr w:type="spellStart"/>
      <w:r>
        <w:rPr>
          <w:rFonts w:ascii="Arial" w:hAnsi="Arial"/>
          <w:sz w:val="24"/>
        </w:rPr>
        <w:t>Hittelman</w:t>
      </w:r>
      <w:proofErr w:type="spellEnd"/>
      <w:r>
        <w:rPr>
          <w:rFonts w:ascii="Arial" w:hAnsi="Arial"/>
          <w:sz w:val="24"/>
        </w:rPr>
        <w:t>, W.N., and Zwelling, L.A.:  Cell cycle stage-dependent variations in drug-induced topoisomerase II-mediated DNA cleavage and cytotoxicity.  Biochemistry, 26:  4338-4344,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58. </w:t>
      </w:r>
      <w:proofErr w:type="spellStart"/>
      <w:r>
        <w:rPr>
          <w:rFonts w:ascii="Arial" w:hAnsi="Arial"/>
          <w:sz w:val="24"/>
        </w:rPr>
        <w:t>Bakic</w:t>
      </w:r>
      <w:proofErr w:type="spellEnd"/>
      <w:r>
        <w:rPr>
          <w:rFonts w:ascii="Arial" w:hAnsi="Arial"/>
          <w:sz w:val="24"/>
        </w:rPr>
        <w:t xml:space="preserve">, M., Chan, D., </w:t>
      </w:r>
      <w:proofErr w:type="spellStart"/>
      <w:r>
        <w:rPr>
          <w:rFonts w:ascii="Arial" w:hAnsi="Arial"/>
          <w:sz w:val="24"/>
        </w:rPr>
        <w:t>Andersson</w:t>
      </w:r>
      <w:proofErr w:type="spellEnd"/>
      <w:r>
        <w:rPr>
          <w:rFonts w:ascii="Arial" w:hAnsi="Arial"/>
          <w:sz w:val="24"/>
        </w:rPr>
        <w:t xml:space="preserve">, B.S., </w:t>
      </w:r>
      <w:proofErr w:type="spellStart"/>
      <w:r>
        <w:rPr>
          <w:rFonts w:ascii="Arial" w:hAnsi="Arial"/>
          <w:sz w:val="24"/>
        </w:rPr>
        <w:t>Beran</w:t>
      </w:r>
      <w:proofErr w:type="spellEnd"/>
      <w:r>
        <w:rPr>
          <w:rFonts w:ascii="Arial" w:hAnsi="Arial"/>
          <w:sz w:val="24"/>
        </w:rPr>
        <w:t xml:space="preserve">, M., </w:t>
      </w:r>
      <w:proofErr w:type="spellStart"/>
      <w:r>
        <w:rPr>
          <w:rFonts w:ascii="Arial" w:hAnsi="Arial"/>
          <w:sz w:val="24"/>
        </w:rPr>
        <w:t>Silberman</w:t>
      </w:r>
      <w:proofErr w:type="spellEnd"/>
      <w:r>
        <w:rPr>
          <w:rFonts w:ascii="Arial" w:hAnsi="Arial"/>
          <w:sz w:val="24"/>
        </w:rPr>
        <w:t xml:space="preserve">, L., </w:t>
      </w:r>
      <w:proofErr w:type="spellStart"/>
      <w:r>
        <w:rPr>
          <w:rFonts w:ascii="Arial" w:hAnsi="Arial"/>
          <w:sz w:val="24"/>
        </w:rPr>
        <w:t>Estey</w:t>
      </w:r>
      <w:proofErr w:type="spellEnd"/>
      <w:r>
        <w:rPr>
          <w:rFonts w:ascii="Arial" w:hAnsi="Arial"/>
          <w:sz w:val="24"/>
        </w:rPr>
        <w:t>, E., Ricketts, L., and Zwelling, L.A.:  Effect of 1-beta-D-arabinofuranosylcytosine (</w:t>
      </w:r>
      <w:proofErr w:type="spellStart"/>
      <w:r>
        <w:rPr>
          <w:rFonts w:ascii="Arial" w:hAnsi="Arial"/>
          <w:sz w:val="24"/>
        </w:rPr>
        <w:t>ara</w:t>
      </w:r>
      <w:proofErr w:type="spellEnd"/>
      <w:r>
        <w:rPr>
          <w:rFonts w:ascii="Arial" w:hAnsi="Arial"/>
          <w:sz w:val="24"/>
        </w:rPr>
        <w:t xml:space="preserve">-C) on nuclear topoisomerase II activity and on the DNA cleavage and cytotoxicity produced by 4'-(9-acridinylamino) </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 xml:space="preserve"> (</w:t>
      </w:r>
      <w:r>
        <w:rPr>
          <w:rFonts w:ascii="Arial" w:hAnsi="Arial"/>
          <w:sz w:val="24"/>
          <w:u w:val="single"/>
        </w:rPr>
        <w:t>m</w:t>
      </w:r>
      <w:r>
        <w:rPr>
          <w:rFonts w:ascii="Arial" w:hAnsi="Arial"/>
          <w:sz w:val="24"/>
        </w:rPr>
        <w:t xml:space="preserve">-AMSA) and </w:t>
      </w:r>
      <w:proofErr w:type="spellStart"/>
      <w:r>
        <w:rPr>
          <w:rFonts w:ascii="Arial" w:hAnsi="Arial"/>
          <w:sz w:val="24"/>
        </w:rPr>
        <w:t>etoposide</w:t>
      </w:r>
      <w:proofErr w:type="spellEnd"/>
      <w:r>
        <w:rPr>
          <w:rFonts w:ascii="Arial" w:hAnsi="Arial"/>
          <w:sz w:val="24"/>
        </w:rPr>
        <w:t xml:space="preserve"> in </w:t>
      </w:r>
      <w:r>
        <w:rPr>
          <w:rFonts w:ascii="Arial" w:hAnsi="Arial"/>
          <w:sz w:val="24"/>
          <w:u w:val="single"/>
        </w:rPr>
        <w:t>m</w:t>
      </w:r>
      <w:r>
        <w:rPr>
          <w:rFonts w:ascii="Arial" w:hAnsi="Arial"/>
          <w:sz w:val="24"/>
        </w:rPr>
        <w:t xml:space="preserve">-AMSA-sensitive and -resistant human leukemia cells.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Pharmacol</w:t>
      </w:r>
      <w:proofErr w:type="spellEnd"/>
      <w:r>
        <w:rPr>
          <w:rFonts w:ascii="Arial" w:hAnsi="Arial"/>
          <w:sz w:val="24"/>
        </w:rPr>
        <w:t>., 36: 4067-4077,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59. </w:t>
      </w:r>
      <w:proofErr w:type="spellStart"/>
      <w:r>
        <w:rPr>
          <w:rFonts w:ascii="Arial" w:hAnsi="Arial"/>
          <w:sz w:val="24"/>
        </w:rPr>
        <w:t>Bakic</w:t>
      </w:r>
      <w:proofErr w:type="spellEnd"/>
      <w:r>
        <w:rPr>
          <w:rFonts w:ascii="Arial" w:hAnsi="Arial"/>
          <w:sz w:val="24"/>
        </w:rPr>
        <w:t xml:space="preserve">, M., Chan, D., </w:t>
      </w:r>
      <w:proofErr w:type="spellStart"/>
      <w:r>
        <w:rPr>
          <w:rFonts w:ascii="Arial" w:hAnsi="Arial"/>
          <w:sz w:val="24"/>
        </w:rPr>
        <w:t>Freireich</w:t>
      </w:r>
      <w:proofErr w:type="spellEnd"/>
      <w:r>
        <w:rPr>
          <w:rFonts w:ascii="Arial" w:hAnsi="Arial"/>
          <w:sz w:val="24"/>
        </w:rPr>
        <w:t xml:space="preserve">, E.J, </w:t>
      </w:r>
      <w:proofErr w:type="spellStart"/>
      <w:r>
        <w:rPr>
          <w:rFonts w:ascii="Arial" w:hAnsi="Arial"/>
          <w:sz w:val="24"/>
        </w:rPr>
        <w:t>Marton</w:t>
      </w:r>
      <w:proofErr w:type="spellEnd"/>
      <w:r>
        <w:rPr>
          <w:rFonts w:ascii="Arial" w:hAnsi="Arial"/>
          <w:sz w:val="24"/>
        </w:rPr>
        <w:t>, L.J., and Zwelling, L.A.:  The effect of polyamine depletion by alpha-</w:t>
      </w:r>
      <w:proofErr w:type="spellStart"/>
      <w:r>
        <w:rPr>
          <w:rFonts w:ascii="Arial" w:hAnsi="Arial"/>
          <w:sz w:val="24"/>
        </w:rPr>
        <w:t>difluoromethylornithine</w:t>
      </w:r>
      <w:proofErr w:type="spellEnd"/>
      <w:r>
        <w:rPr>
          <w:rFonts w:ascii="Arial" w:hAnsi="Arial"/>
          <w:sz w:val="24"/>
        </w:rPr>
        <w:t xml:space="preserve"> (DFMO) or (2R, 5R)-6-heptyne-2,5-diamine (R,R-MAP) on drug-induced, topoisomerase II-mediated DNA cleavage and cytotoxicity in human and murine leukemia cells.  Cancer Res., 47: 6437-6443,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60. Zwelling, L.A., Chan, D., Hinds, M., </w:t>
      </w:r>
      <w:proofErr w:type="spellStart"/>
      <w:r>
        <w:rPr>
          <w:rFonts w:ascii="Arial" w:hAnsi="Arial"/>
          <w:sz w:val="24"/>
        </w:rPr>
        <w:t>Silberman</w:t>
      </w:r>
      <w:proofErr w:type="spellEnd"/>
      <w:r>
        <w:rPr>
          <w:rFonts w:ascii="Arial" w:hAnsi="Arial"/>
          <w:sz w:val="24"/>
        </w:rPr>
        <w:t xml:space="preserve">, L., and Mayes, J.:  Anion-dependent modulations of DNA topoisomerase II-mediated reactions in potassium-containing solutions.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Res. Comm., 152: 808-817,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61. Wassermann, K., Newman, R.A., McLaughlin, J.D., Sacks, P.G., and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 possible role for altered poly(adenosine </w:t>
      </w:r>
      <w:proofErr w:type="spellStart"/>
      <w:r>
        <w:rPr>
          <w:rFonts w:ascii="Arial" w:hAnsi="Arial"/>
          <w:sz w:val="24"/>
        </w:rPr>
        <w:t>diphosphoribose</w:t>
      </w:r>
      <w:proofErr w:type="spellEnd"/>
      <w:r>
        <w:rPr>
          <w:rFonts w:ascii="Arial" w:hAnsi="Arial"/>
          <w:sz w:val="24"/>
        </w:rPr>
        <w:t>)-synthesis in the sensitivity of</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human head and neck squamous carcinoma cells to ionizing radiation.  </w:t>
      </w:r>
      <w:proofErr w:type="spellStart"/>
      <w:r>
        <w:rPr>
          <w:rFonts w:ascii="Arial" w:hAnsi="Arial"/>
          <w:sz w:val="24"/>
        </w:rPr>
        <w:t>Biochem</w:t>
      </w:r>
      <w:proofErr w:type="spellEnd"/>
      <w:r>
        <w:rPr>
          <w:rFonts w:ascii="Arial" w:hAnsi="Arial"/>
          <w:sz w:val="24"/>
        </w:rPr>
        <w:t xml:space="preserve">. </w:t>
      </w:r>
      <w:proofErr w:type="spellStart"/>
      <w:r>
        <w:rPr>
          <w:rFonts w:ascii="Arial" w:hAnsi="Arial"/>
          <w:sz w:val="24"/>
        </w:rPr>
        <w:t>Biophys</w:t>
      </w:r>
      <w:proofErr w:type="spellEnd"/>
      <w:r>
        <w:rPr>
          <w:rFonts w:ascii="Arial" w:hAnsi="Arial"/>
          <w:sz w:val="24"/>
        </w:rPr>
        <w:t>. Res. Comm., 154: 1041-1046,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62. Zwelling, L.A., Chan, D., Hinds, M., Mayes, J., </w:t>
      </w:r>
      <w:proofErr w:type="spellStart"/>
      <w:r>
        <w:rPr>
          <w:rFonts w:ascii="Arial" w:hAnsi="Arial"/>
          <w:sz w:val="24"/>
        </w:rPr>
        <w:t>Silberman</w:t>
      </w:r>
      <w:proofErr w:type="spellEnd"/>
      <w:r>
        <w:rPr>
          <w:rFonts w:ascii="Arial" w:hAnsi="Arial"/>
          <w:sz w:val="24"/>
        </w:rPr>
        <w:t xml:space="preserve">, L., and </w:t>
      </w:r>
      <w:proofErr w:type="spellStart"/>
      <w:r>
        <w:rPr>
          <w:rFonts w:ascii="Arial" w:hAnsi="Arial"/>
          <w:sz w:val="24"/>
        </w:rPr>
        <w:t>Blick</w:t>
      </w:r>
      <w:proofErr w:type="spellEnd"/>
      <w:r>
        <w:rPr>
          <w:rFonts w:ascii="Arial" w:hAnsi="Arial"/>
          <w:sz w:val="24"/>
        </w:rPr>
        <w:t xml:space="preserve">, M.: The effect of </w:t>
      </w:r>
      <w:proofErr w:type="spellStart"/>
      <w:r>
        <w:rPr>
          <w:rFonts w:ascii="Arial" w:hAnsi="Arial"/>
          <w:sz w:val="24"/>
        </w:rPr>
        <w:t>phorbol</w:t>
      </w:r>
      <w:proofErr w:type="spellEnd"/>
      <w:r>
        <w:rPr>
          <w:rFonts w:ascii="Arial" w:hAnsi="Arial"/>
          <w:sz w:val="24"/>
        </w:rPr>
        <w:t xml:space="preserve"> ester treatment on drug-induced, topoisomerase II-mediated DNA cleavage in human leukemia cells. Cancer Res., 48: 6625-6633,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63. Kim, H-K., Zwelling, L. A., Sacks, P. G., Hong, W. K., Chan, D., </w:t>
      </w:r>
      <w:proofErr w:type="spellStart"/>
      <w:r>
        <w:rPr>
          <w:rFonts w:ascii="Arial" w:hAnsi="Arial"/>
          <w:sz w:val="24"/>
        </w:rPr>
        <w:t>Silberman</w:t>
      </w:r>
      <w:proofErr w:type="spellEnd"/>
      <w:r>
        <w:rPr>
          <w:rFonts w:ascii="Arial" w:hAnsi="Arial"/>
          <w:sz w:val="24"/>
        </w:rPr>
        <w:t xml:space="preserve">, L., and </w:t>
      </w:r>
      <w:proofErr w:type="spellStart"/>
      <w:r>
        <w:rPr>
          <w:rFonts w:ascii="Arial" w:hAnsi="Arial"/>
          <w:sz w:val="24"/>
        </w:rPr>
        <w:t>Glisson</w:t>
      </w:r>
      <w:proofErr w:type="spellEnd"/>
      <w:r>
        <w:rPr>
          <w:rFonts w:ascii="Arial" w:hAnsi="Arial"/>
          <w:sz w:val="24"/>
        </w:rPr>
        <w:t>, B. S.: Effect of retinoic acid on DNA cleavage and cytotoxicity of topoisomerase II-reactive drugs in a human head and neck squamous carcinoma cell line. Cancer Res., 49: 1197-1201,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64. Zwelling, L. A. and Perry, W. M.: </w:t>
      </w:r>
      <w:proofErr w:type="spellStart"/>
      <w:r>
        <w:rPr>
          <w:rFonts w:ascii="Arial" w:hAnsi="Arial"/>
          <w:sz w:val="24"/>
        </w:rPr>
        <w:t>Leucine</w:t>
      </w:r>
      <w:proofErr w:type="spellEnd"/>
      <w:r>
        <w:rPr>
          <w:rFonts w:ascii="Arial" w:hAnsi="Arial"/>
          <w:sz w:val="24"/>
        </w:rPr>
        <w:t xml:space="preserve"> zipper in human DNA topoisomerase II. Molecular Endocrinology, 3:603-604,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65. </w:t>
      </w:r>
      <w:proofErr w:type="spellStart"/>
      <w:r>
        <w:rPr>
          <w:rFonts w:ascii="Arial" w:hAnsi="Arial"/>
          <w:sz w:val="24"/>
        </w:rPr>
        <w:t>Adlakha</w:t>
      </w:r>
      <w:proofErr w:type="spellEnd"/>
      <w:r>
        <w:rPr>
          <w:rFonts w:ascii="Arial" w:hAnsi="Arial"/>
          <w:sz w:val="24"/>
        </w:rPr>
        <w:t xml:space="preserve">, R. C., </w:t>
      </w:r>
      <w:proofErr w:type="spellStart"/>
      <w:r>
        <w:rPr>
          <w:rFonts w:ascii="Arial" w:hAnsi="Arial"/>
          <w:sz w:val="24"/>
        </w:rPr>
        <w:t>Ashorn</w:t>
      </w:r>
      <w:proofErr w:type="spellEnd"/>
      <w:r>
        <w:rPr>
          <w:rFonts w:ascii="Arial" w:hAnsi="Arial"/>
          <w:sz w:val="24"/>
        </w:rPr>
        <w:t xml:space="preserve">, C. L., Chan, D., and Zwelling, L. A.: Modulation of 4'-(9-acridinylamino) </w:t>
      </w:r>
      <w:proofErr w:type="spellStart"/>
      <w:r>
        <w:rPr>
          <w:rFonts w:ascii="Arial" w:hAnsi="Arial"/>
          <w:sz w:val="24"/>
        </w:rPr>
        <w:t>methanesulfon</w:t>
      </w:r>
      <w:proofErr w:type="spellEnd"/>
      <w:r>
        <w:rPr>
          <w:rFonts w:ascii="Arial" w:hAnsi="Arial"/>
          <w:sz w:val="24"/>
        </w:rPr>
        <w:t>-</w:t>
      </w:r>
      <w:r>
        <w:rPr>
          <w:rFonts w:ascii="Arial" w:hAnsi="Arial"/>
          <w:sz w:val="24"/>
          <w:u w:val="single"/>
        </w:rPr>
        <w:t>m</w:t>
      </w:r>
      <w:r>
        <w:rPr>
          <w:rFonts w:ascii="Arial" w:hAnsi="Arial"/>
          <w:sz w:val="24"/>
        </w:rPr>
        <w:t>-</w:t>
      </w:r>
      <w:proofErr w:type="spellStart"/>
      <w:r>
        <w:rPr>
          <w:rFonts w:ascii="Arial" w:hAnsi="Arial"/>
          <w:sz w:val="24"/>
        </w:rPr>
        <w:t>anisidide</w:t>
      </w:r>
      <w:proofErr w:type="spellEnd"/>
      <w:r>
        <w:rPr>
          <w:rFonts w:ascii="Arial" w:hAnsi="Arial"/>
          <w:sz w:val="24"/>
        </w:rPr>
        <w:t>-induced topoisomerase II-mediated DNA cleavage by gossypol. Cancer Research, 49:2052-2058,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66. </w:t>
      </w:r>
      <w:proofErr w:type="spellStart"/>
      <w:r>
        <w:rPr>
          <w:rFonts w:ascii="Arial" w:hAnsi="Arial"/>
          <w:sz w:val="24"/>
        </w:rPr>
        <w:t>Kleinerman</w:t>
      </w:r>
      <w:proofErr w:type="spellEnd"/>
      <w:r>
        <w:rPr>
          <w:rFonts w:ascii="Arial" w:hAnsi="Arial"/>
          <w:sz w:val="24"/>
        </w:rPr>
        <w:t xml:space="preserve">, E. S., Knowles, R. D., </w:t>
      </w:r>
      <w:proofErr w:type="spellStart"/>
      <w:r>
        <w:rPr>
          <w:rFonts w:ascii="Arial" w:hAnsi="Arial"/>
          <w:sz w:val="24"/>
        </w:rPr>
        <w:t>Blick</w:t>
      </w:r>
      <w:proofErr w:type="spellEnd"/>
      <w:r>
        <w:rPr>
          <w:rFonts w:ascii="Arial" w:hAnsi="Arial"/>
          <w:sz w:val="24"/>
        </w:rPr>
        <w:t>, M. B., Zwelling, L. A.: Lithium chloride stimulates human monocytes to secrete tumor necrosis factor/</w:t>
      </w:r>
      <w:proofErr w:type="spellStart"/>
      <w:r>
        <w:rPr>
          <w:rFonts w:ascii="Arial" w:hAnsi="Arial"/>
          <w:sz w:val="24"/>
        </w:rPr>
        <w:t>cachectin</w:t>
      </w:r>
      <w:proofErr w:type="spellEnd"/>
      <w:r>
        <w:rPr>
          <w:rFonts w:ascii="Arial" w:hAnsi="Arial"/>
          <w:sz w:val="24"/>
        </w:rPr>
        <w:t>. J. Leukocyte Biology, 46: 484-492,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67. Zwelling, L. A., Hinds, M., Chan, D., Mayes, J., </w:t>
      </w:r>
      <w:proofErr w:type="spellStart"/>
      <w:r>
        <w:rPr>
          <w:rFonts w:ascii="Arial" w:hAnsi="Arial"/>
          <w:sz w:val="24"/>
        </w:rPr>
        <w:t>Sie</w:t>
      </w:r>
      <w:proofErr w:type="spellEnd"/>
      <w:r>
        <w:rPr>
          <w:rFonts w:ascii="Arial" w:hAnsi="Arial"/>
          <w:sz w:val="24"/>
        </w:rPr>
        <w:t xml:space="preserve">, K. L., Parker, E., </w:t>
      </w:r>
      <w:proofErr w:type="spellStart"/>
      <w:r>
        <w:rPr>
          <w:rFonts w:ascii="Arial" w:hAnsi="Arial"/>
          <w:sz w:val="24"/>
        </w:rPr>
        <w:t>Silberman</w:t>
      </w:r>
      <w:proofErr w:type="spellEnd"/>
      <w:r>
        <w:rPr>
          <w:rFonts w:ascii="Arial" w:hAnsi="Arial"/>
          <w:sz w:val="24"/>
        </w:rPr>
        <w:t xml:space="preserve">, L., Radcliffe, A., </w:t>
      </w:r>
      <w:proofErr w:type="spellStart"/>
      <w:r>
        <w:rPr>
          <w:rFonts w:ascii="Arial" w:hAnsi="Arial"/>
          <w:sz w:val="24"/>
        </w:rPr>
        <w:t>Beran</w:t>
      </w:r>
      <w:proofErr w:type="spellEnd"/>
      <w:r>
        <w:rPr>
          <w:rFonts w:ascii="Arial" w:hAnsi="Arial"/>
          <w:sz w:val="24"/>
        </w:rPr>
        <w:t xml:space="preserve">, M., </w:t>
      </w:r>
      <w:proofErr w:type="spellStart"/>
      <w:r>
        <w:rPr>
          <w:rFonts w:ascii="Arial" w:hAnsi="Arial"/>
          <w:sz w:val="24"/>
        </w:rPr>
        <w:t>Blick</w:t>
      </w:r>
      <w:proofErr w:type="spellEnd"/>
      <w:r>
        <w:rPr>
          <w:rFonts w:ascii="Arial" w:hAnsi="Arial"/>
          <w:sz w:val="24"/>
        </w:rPr>
        <w:t xml:space="preserve">, M.: Characterization of an </w:t>
      </w:r>
      <w:proofErr w:type="spellStart"/>
      <w:r>
        <w:rPr>
          <w:rFonts w:ascii="Arial" w:hAnsi="Arial"/>
          <w:sz w:val="24"/>
        </w:rPr>
        <w:t>Amsacrine</w:t>
      </w:r>
      <w:proofErr w:type="spellEnd"/>
      <w:r>
        <w:rPr>
          <w:rFonts w:ascii="Arial" w:hAnsi="Arial"/>
          <w:sz w:val="24"/>
        </w:rPr>
        <w:t>-resistant line of human leukemia cells. Evidence for a drug-resistant form of topoisomerase II. J. Biol. Chem., 264: 16411-16420,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68. </w:t>
      </w:r>
      <w:proofErr w:type="spellStart"/>
      <w:r>
        <w:rPr>
          <w:rFonts w:ascii="Arial" w:hAnsi="Arial"/>
          <w:sz w:val="24"/>
        </w:rPr>
        <w:t>Mirkes</w:t>
      </w:r>
      <w:proofErr w:type="spellEnd"/>
      <w:r>
        <w:rPr>
          <w:rFonts w:ascii="Arial" w:hAnsi="Arial"/>
          <w:sz w:val="24"/>
        </w:rPr>
        <w:t xml:space="preserve">, P. E. and Zwelling, L. A.: </w:t>
      </w:r>
      <w:proofErr w:type="spellStart"/>
      <w:r>
        <w:rPr>
          <w:rFonts w:ascii="Arial" w:hAnsi="Arial"/>
          <w:sz w:val="24"/>
        </w:rPr>
        <w:t>Embyotoxicity</w:t>
      </w:r>
      <w:proofErr w:type="spellEnd"/>
      <w:r>
        <w:rPr>
          <w:rFonts w:ascii="Arial" w:hAnsi="Arial"/>
          <w:sz w:val="24"/>
        </w:rPr>
        <w:t xml:space="preserve"> of the intercalating agents </w:t>
      </w:r>
      <w:r>
        <w:rPr>
          <w:rFonts w:ascii="Arial" w:hAnsi="Arial"/>
          <w:sz w:val="24"/>
          <w:u w:val="single"/>
        </w:rPr>
        <w:t>m</w:t>
      </w:r>
      <w:r>
        <w:rPr>
          <w:rFonts w:ascii="Arial" w:hAnsi="Arial"/>
          <w:sz w:val="24"/>
        </w:rPr>
        <w:t xml:space="preserve">-AMSA and </w:t>
      </w:r>
      <w:r>
        <w:rPr>
          <w:rFonts w:ascii="Arial" w:hAnsi="Arial"/>
          <w:sz w:val="24"/>
          <w:u w:val="single"/>
        </w:rPr>
        <w:t>o</w:t>
      </w:r>
      <w:r>
        <w:rPr>
          <w:rFonts w:ascii="Arial" w:hAnsi="Arial"/>
          <w:sz w:val="24"/>
        </w:rPr>
        <w:t xml:space="preserve">-AMSA and the </w:t>
      </w:r>
      <w:proofErr w:type="spellStart"/>
      <w:r>
        <w:rPr>
          <w:rFonts w:ascii="Arial" w:hAnsi="Arial"/>
          <w:sz w:val="24"/>
        </w:rPr>
        <w:t>epipodophyllotoxin</w:t>
      </w:r>
      <w:proofErr w:type="spellEnd"/>
      <w:r>
        <w:rPr>
          <w:rFonts w:ascii="Arial" w:hAnsi="Arial"/>
          <w:sz w:val="24"/>
        </w:rPr>
        <w:t xml:space="preserve"> VP-16 in </w:t>
      </w:r>
      <w:proofErr w:type="spellStart"/>
      <w:r>
        <w:rPr>
          <w:rFonts w:ascii="Arial" w:hAnsi="Arial"/>
          <w:sz w:val="24"/>
        </w:rPr>
        <w:t>postimplantation</w:t>
      </w:r>
      <w:proofErr w:type="spellEnd"/>
      <w:r>
        <w:rPr>
          <w:rFonts w:ascii="Arial" w:hAnsi="Arial"/>
          <w:sz w:val="24"/>
        </w:rPr>
        <w:t xml:space="preserve"> rat embryos </w:t>
      </w:r>
      <w:r>
        <w:rPr>
          <w:rFonts w:ascii="Arial" w:hAnsi="Arial"/>
          <w:sz w:val="24"/>
          <w:u w:val="single"/>
        </w:rPr>
        <w:t>in vitro</w:t>
      </w:r>
      <w:r>
        <w:rPr>
          <w:rFonts w:ascii="Arial" w:hAnsi="Arial"/>
          <w:sz w:val="24"/>
        </w:rPr>
        <w:t>. Teratology, 41: 679-688,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69. Wasserman, K., Zwelling, L. A., </w:t>
      </w:r>
      <w:proofErr w:type="spellStart"/>
      <w:r>
        <w:rPr>
          <w:rFonts w:ascii="Arial" w:hAnsi="Arial"/>
          <w:sz w:val="24"/>
        </w:rPr>
        <w:t>Lown</w:t>
      </w:r>
      <w:proofErr w:type="spellEnd"/>
      <w:r>
        <w:rPr>
          <w:rFonts w:ascii="Arial" w:hAnsi="Arial"/>
          <w:sz w:val="24"/>
        </w:rPr>
        <w:t xml:space="preserve">, J. W., Hartley, J. A., Nishikawa, K., Lin, J-R, and Newman, R. A.: </w:t>
      </w:r>
      <w:proofErr w:type="spellStart"/>
      <w:r>
        <w:rPr>
          <w:rFonts w:ascii="Arial" w:hAnsi="Arial"/>
          <w:sz w:val="24"/>
        </w:rPr>
        <w:t>Liblomycin</w:t>
      </w:r>
      <w:proofErr w:type="spellEnd"/>
      <w:r>
        <w:rPr>
          <w:rFonts w:ascii="Arial" w:hAnsi="Arial"/>
          <w:sz w:val="24"/>
        </w:rPr>
        <w:t>-mediated DNA cleavage in human head and neck squamous carcinoma cells and purified DNA. Cancer Research, 50: 1732-1737,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70. Fan, D., </w:t>
      </w:r>
      <w:proofErr w:type="spellStart"/>
      <w:r>
        <w:rPr>
          <w:rFonts w:ascii="Arial" w:hAnsi="Arial"/>
          <w:sz w:val="24"/>
        </w:rPr>
        <w:t>Bucana</w:t>
      </w:r>
      <w:proofErr w:type="spellEnd"/>
      <w:r>
        <w:rPr>
          <w:rFonts w:ascii="Arial" w:hAnsi="Arial"/>
          <w:sz w:val="24"/>
        </w:rPr>
        <w:t xml:space="preserve">, C., O'Brian, C., Zwelling, L.A., </w:t>
      </w:r>
      <w:proofErr w:type="spellStart"/>
      <w:r>
        <w:rPr>
          <w:rFonts w:ascii="Arial" w:hAnsi="Arial"/>
          <w:sz w:val="24"/>
        </w:rPr>
        <w:t>Seid</w:t>
      </w:r>
      <w:proofErr w:type="spellEnd"/>
      <w:r>
        <w:rPr>
          <w:rFonts w:ascii="Arial" w:hAnsi="Arial"/>
          <w:sz w:val="24"/>
        </w:rPr>
        <w:t xml:space="preserve">, C., and </w:t>
      </w:r>
      <w:proofErr w:type="spellStart"/>
      <w:r>
        <w:rPr>
          <w:rFonts w:ascii="Arial" w:hAnsi="Arial"/>
          <w:sz w:val="24"/>
        </w:rPr>
        <w:t>Fidler</w:t>
      </w:r>
      <w:proofErr w:type="spellEnd"/>
      <w:r>
        <w:rPr>
          <w:rFonts w:ascii="Arial" w:hAnsi="Arial"/>
          <w:sz w:val="24"/>
        </w:rPr>
        <w:t xml:space="preserve">, I.J.: Enhancement of tumor sensitivity to Adriamycin by presentation of the drug </w:t>
      </w:r>
      <w:proofErr w:type="spellStart"/>
      <w:r>
        <w:rPr>
          <w:rFonts w:ascii="Arial" w:hAnsi="Arial"/>
          <w:sz w:val="24"/>
        </w:rPr>
        <w:t>inphosphatidylcholine-phosphatidylserine</w:t>
      </w:r>
      <w:proofErr w:type="spellEnd"/>
      <w:r>
        <w:rPr>
          <w:rFonts w:ascii="Arial" w:hAnsi="Arial"/>
          <w:sz w:val="24"/>
        </w:rPr>
        <w:t xml:space="preserve"> liposomes. Cancer Research, 50: 3619-3626,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71. Zwelling, L. A., Slovak, M. L., Doroshow, J. H., Hinds, M., Chan, D., Parker, E., Mayes, J., </w:t>
      </w:r>
      <w:proofErr w:type="spellStart"/>
      <w:r>
        <w:rPr>
          <w:rFonts w:ascii="Arial" w:hAnsi="Arial"/>
          <w:sz w:val="24"/>
        </w:rPr>
        <w:t>Sie</w:t>
      </w:r>
      <w:proofErr w:type="spellEnd"/>
      <w:r>
        <w:rPr>
          <w:rFonts w:ascii="Arial" w:hAnsi="Arial"/>
          <w:sz w:val="24"/>
        </w:rPr>
        <w:t xml:space="preserve">, K. L., Meltzer, P. S., and Trent, J. M.: HT1080/DR4: a p-glycoprotein-negative human </w:t>
      </w:r>
      <w:proofErr w:type="spellStart"/>
      <w:r>
        <w:rPr>
          <w:rFonts w:ascii="Arial" w:hAnsi="Arial"/>
          <w:sz w:val="24"/>
        </w:rPr>
        <w:t>fibrosarcoma</w:t>
      </w:r>
      <w:proofErr w:type="spellEnd"/>
      <w:r>
        <w:rPr>
          <w:rFonts w:ascii="Arial" w:hAnsi="Arial"/>
          <w:sz w:val="24"/>
        </w:rPr>
        <w:t xml:space="preserve"> cell line exhibiting resistance to topoisomerase II-reactive drugs despite the presence of a drug-sensitive topoisomerase II. J. Natl. Cancer Inst., 82: 1553-1561,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72. Zwelling, L. A., Hinds, M., Chan, D., </w:t>
      </w:r>
      <w:proofErr w:type="spellStart"/>
      <w:r>
        <w:rPr>
          <w:rFonts w:ascii="Arial" w:hAnsi="Arial"/>
          <w:sz w:val="24"/>
        </w:rPr>
        <w:t>Altschuler</w:t>
      </w:r>
      <w:proofErr w:type="spellEnd"/>
      <w:r>
        <w:rPr>
          <w:rFonts w:ascii="Arial" w:hAnsi="Arial"/>
          <w:sz w:val="24"/>
        </w:rPr>
        <w:t xml:space="preserve">, E., Mayes, J., and </w:t>
      </w:r>
      <w:proofErr w:type="spellStart"/>
      <w:r>
        <w:rPr>
          <w:rFonts w:ascii="Arial" w:hAnsi="Arial"/>
          <w:sz w:val="24"/>
        </w:rPr>
        <w:t>Zipf</w:t>
      </w:r>
      <w:proofErr w:type="spellEnd"/>
      <w:r>
        <w:rPr>
          <w:rFonts w:ascii="Arial" w:hAnsi="Arial"/>
          <w:sz w:val="24"/>
        </w:rPr>
        <w:t xml:space="preserve">, T. F.: </w:t>
      </w:r>
      <w:proofErr w:type="spellStart"/>
      <w:r>
        <w:rPr>
          <w:rFonts w:ascii="Arial" w:hAnsi="Arial"/>
          <w:sz w:val="24"/>
        </w:rPr>
        <w:t>Phorbol</w:t>
      </w:r>
      <w:proofErr w:type="spellEnd"/>
      <w:r>
        <w:rPr>
          <w:rFonts w:ascii="Arial" w:hAnsi="Arial"/>
          <w:sz w:val="24"/>
        </w:rPr>
        <w:t xml:space="preserve"> ester effects on topoisomerase II activity in HL-60 human leukemia cells with different proclivities toward </w:t>
      </w:r>
      <w:proofErr w:type="spellStart"/>
      <w:r>
        <w:rPr>
          <w:rFonts w:ascii="Arial" w:hAnsi="Arial"/>
          <w:sz w:val="24"/>
        </w:rPr>
        <w:t>monocytoid</w:t>
      </w:r>
      <w:proofErr w:type="spellEnd"/>
      <w:r>
        <w:rPr>
          <w:rFonts w:ascii="Arial" w:hAnsi="Arial"/>
          <w:sz w:val="24"/>
        </w:rPr>
        <w:t xml:space="preserve"> differentiation. Cancer Research, 50: 7116-7122,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73. Zwelling, L. A., Mayes, J., Deisseroth, K., Hinds, M., Grant G., </w:t>
      </w:r>
      <w:proofErr w:type="spellStart"/>
      <w:r>
        <w:rPr>
          <w:rFonts w:ascii="Arial" w:hAnsi="Arial"/>
          <w:sz w:val="24"/>
        </w:rPr>
        <w:t>Pathak</w:t>
      </w:r>
      <w:proofErr w:type="spellEnd"/>
      <w:r>
        <w:rPr>
          <w:rFonts w:ascii="Arial" w:hAnsi="Arial"/>
          <w:sz w:val="24"/>
        </w:rPr>
        <w:t xml:space="preserve">, S., </w:t>
      </w:r>
      <w:proofErr w:type="spellStart"/>
      <w:r>
        <w:rPr>
          <w:rFonts w:ascii="Arial" w:hAnsi="Arial"/>
          <w:sz w:val="24"/>
        </w:rPr>
        <w:t>Ledley</w:t>
      </w:r>
      <w:proofErr w:type="spellEnd"/>
      <w:r>
        <w:rPr>
          <w:rFonts w:ascii="Arial" w:hAnsi="Arial"/>
          <w:sz w:val="24"/>
        </w:rPr>
        <w:t xml:space="preserve">, F. D., </w:t>
      </w:r>
      <w:proofErr w:type="spellStart"/>
      <w:r>
        <w:rPr>
          <w:rFonts w:ascii="Arial" w:hAnsi="Arial"/>
          <w:sz w:val="24"/>
        </w:rPr>
        <w:t>Vyas</w:t>
      </w:r>
      <w:proofErr w:type="spellEnd"/>
      <w:r>
        <w:rPr>
          <w:rFonts w:ascii="Arial" w:hAnsi="Arial"/>
          <w:sz w:val="24"/>
        </w:rPr>
        <w:t xml:space="preserve">, R., and </w:t>
      </w:r>
      <w:proofErr w:type="spellStart"/>
      <w:r>
        <w:rPr>
          <w:rFonts w:ascii="Arial" w:hAnsi="Arial"/>
          <w:sz w:val="24"/>
        </w:rPr>
        <w:t>Hittelman</w:t>
      </w:r>
      <w:proofErr w:type="spellEnd"/>
      <w:r>
        <w:rPr>
          <w:rFonts w:ascii="Arial" w:hAnsi="Arial"/>
          <w:sz w:val="24"/>
        </w:rPr>
        <w:t>, W.: A restriction fragment length polymorphism for human topoisomerase II: Its possible relationship to drug-resistance. Cancer Communications, 2: 357-361, 1990.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74. Zwelling, L. A., Chan, D., </w:t>
      </w:r>
      <w:proofErr w:type="spellStart"/>
      <w:r>
        <w:rPr>
          <w:rFonts w:ascii="Arial" w:hAnsi="Arial"/>
          <w:sz w:val="24"/>
        </w:rPr>
        <w:t>Altschuler</w:t>
      </w:r>
      <w:proofErr w:type="spellEnd"/>
      <w:r>
        <w:rPr>
          <w:rFonts w:ascii="Arial" w:hAnsi="Arial"/>
          <w:sz w:val="24"/>
        </w:rPr>
        <w:t xml:space="preserve">, E., Mayes, J., Hinds, M., and Pettit, G. R.: The effect of </w:t>
      </w:r>
      <w:proofErr w:type="spellStart"/>
      <w:r>
        <w:rPr>
          <w:rFonts w:ascii="Arial" w:hAnsi="Arial"/>
          <w:sz w:val="24"/>
        </w:rPr>
        <w:t>bryostatin</w:t>
      </w:r>
      <w:proofErr w:type="spellEnd"/>
      <w:r>
        <w:rPr>
          <w:rFonts w:ascii="Arial" w:hAnsi="Arial"/>
          <w:sz w:val="24"/>
        </w:rPr>
        <w:t xml:space="preserve"> 1 on drug-induced, topoisomerase II-mediated DNA cleavage and topoisomerase II gene expression in human leukemia cells. Biochemical Pharmacology, 41: 829-832,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75. Hill, B. T., Whelan, R. D. H., Hosking, L. K., </w:t>
      </w:r>
      <w:proofErr w:type="spellStart"/>
      <w:r>
        <w:rPr>
          <w:rFonts w:ascii="Arial" w:hAnsi="Arial"/>
          <w:sz w:val="24"/>
        </w:rPr>
        <w:t>Shellard</w:t>
      </w:r>
      <w:proofErr w:type="spellEnd"/>
      <w:r>
        <w:rPr>
          <w:rFonts w:ascii="Arial" w:hAnsi="Arial"/>
          <w:sz w:val="24"/>
        </w:rPr>
        <w:t xml:space="preserve">, S. A., Hinds, M. D., Mayes, J., and Zwelling, L. A.: A lack of detectable modification of topoisomerase II activity in a series of human tumor cell lines expressing only low levels of </w:t>
      </w:r>
      <w:proofErr w:type="spellStart"/>
      <w:r>
        <w:rPr>
          <w:rFonts w:ascii="Arial" w:hAnsi="Arial"/>
          <w:sz w:val="24"/>
        </w:rPr>
        <w:t>etoposide</w:t>
      </w:r>
      <w:proofErr w:type="spellEnd"/>
      <w:r>
        <w:rPr>
          <w:rFonts w:ascii="Arial" w:hAnsi="Arial"/>
          <w:sz w:val="24"/>
        </w:rPr>
        <w:t xml:space="preserve"> resistance. International J. of Cancer, 47: 899-902,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76. Zwelling, L. A., Mayes, J., Hinds, M., Chan, D., </w:t>
      </w:r>
      <w:proofErr w:type="spellStart"/>
      <w:r>
        <w:rPr>
          <w:rFonts w:ascii="Arial" w:hAnsi="Arial"/>
          <w:sz w:val="24"/>
        </w:rPr>
        <w:t>Altschuler</w:t>
      </w:r>
      <w:proofErr w:type="spellEnd"/>
      <w:r>
        <w:rPr>
          <w:rFonts w:ascii="Arial" w:hAnsi="Arial"/>
          <w:sz w:val="24"/>
        </w:rPr>
        <w:t xml:space="preserve">, E., Carroll, B., Parker, E., Deisseroth, K., Radcliffe, A., Seligman, M., Li, L., and Farquhar, D.: The cross-resistance of an </w:t>
      </w:r>
      <w:proofErr w:type="spellStart"/>
      <w:r>
        <w:rPr>
          <w:rFonts w:ascii="Arial" w:hAnsi="Arial"/>
          <w:sz w:val="24"/>
        </w:rPr>
        <w:t>amsacrine</w:t>
      </w:r>
      <w:proofErr w:type="spellEnd"/>
      <w:r>
        <w:rPr>
          <w:rFonts w:ascii="Arial" w:hAnsi="Arial"/>
          <w:sz w:val="24"/>
        </w:rPr>
        <w:t>-resistant human leukemia line to topoisomerase II-reactive DNA intercalating agents. Evidence for two topoisomerase II-directed drug actions.  Biochemistry, 30: 4048-4055,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77. Hinds, M., Deisseroth, K., Mayes, J., </w:t>
      </w:r>
      <w:proofErr w:type="spellStart"/>
      <w:r>
        <w:rPr>
          <w:rFonts w:ascii="Arial" w:hAnsi="Arial"/>
          <w:sz w:val="24"/>
        </w:rPr>
        <w:t>Altschuler</w:t>
      </w:r>
      <w:proofErr w:type="spellEnd"/>
      <w:r>
        <w:rPr>
          <w:rFonts w:ascii="Arial" w:hAnsi="Arial"/>
          <w:sz w:val="24"/>
        </w:rPr>
        <w:t xml:space="preserve">, E., Jansen, R., </w:t>
      </w:r>
      <w:proofErr w:type="spellStart"/>
      <w:r>
        <w:rPr>
          <w:rFonts w:ascii="Arial" w:hAnsi="Arial"/>
          <w:sz w:val="24"/>
        </w:rPr>
        <w:t>Ledley</w:t>
      </w:r>
      <w:proofErr w:type="spellEnd"/>
      <w:r>
        <w:rPr>
          <w:rFonts w:ascii="Arial" w:hAnsi="Arial"/>
          <w:sz w:val="24"/>
        </w:rPr>
        <w:t xml:space="preserve">, F. D., and Zwelling, L. A.: Identification of a point mutation in the topoisomerase II gene from a human leukemia cell line containing an </w:t>
      </w:r>
      <w:proofErr w:type="spellStart"/>
      <w:r>
        <w:rPr>
          <w:rFonts w:ascii="Arial" w:hAnsi="Arial"/>
          <w:sz w:val="24"/>
        </w:rPr>
        <w:t>amsacrine</w:t>
      </w:r>
      <w:proofErr w:type="spellEnd"/>
      <w:r>
        <w:rPr>
          <w:rFonts w:ascii="Arial" w:hAnsi="Arial"/>
          <w:sz w:val="24"/>
        </w:rPr>
        <w:t>-resistant form of topoisomerase II. Cancer Research, 51: 4729-4731,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78. Zwelling, L. A., </w:t>
      </w:r>
      <w:proofErr w:type="spellStart"/>
      <w:r>
        <w:rPr>
          <w:rFonts w:ascii="Arial" w:hAnsi="Arial"/>
          <w:sz w:val="24"/>
        </w:rPr>
        <w:t>Altschuler</w:t>
      </w:r>
      <w:proofErr w:type="spellEnd"/>
      <w:r>
        <w:rPr>
          <w:rFonts w:ascii="Arial" w:hAnsi="Arial"/>
          <w:sz w:val="24"/>
        </w:rPr>
        <w:t xml:space="preserve">, E., Mayes, J., Hinds, M., and Chan, D.: The effect of </w:t>
      </w:r>
      <w:proofErr w:type="spellStart"/>
      <w:r>
        <w:rPr>
          <w:rFonts w:ascii="Arial" w:hAnsi="Arial"/>
          <w:sz w:val="24"/>
        </w:rPr>
        <w:t>staurosporine</w:t>
      </w:r>
      <w:proofErr w:type="spellEnd"/>
      <w:r>
        <w:rPr>
          <w:rFonts w:ascii="Arial" w:hAnsi="Arial"/>
          <w:sz w:val="24"/>
        </w:rPr>
        <w:t xml:space="preserve"> on drug-induced, topoisomerase II-mediated DNA cleavage in human leukemia cells. Cancer Chemotherapy and Pharmacology, 25: 48-52, 1991.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79. Zwelling, L. A., </w:t>
      </w:r>
      <w:proofErr w:type="spellStart"/>
      <w:r>
        <w:rPr>
          <w:rFonts w:ascii="Arial" w:hAnsi="Arial"/>
          <w:sz w:val="24"/>
        </w:rPr>
        <w:t>Altschuler</w:t>
      </w:r>
      <w:proofErr w:type="spellEnd"/>
      <w:r>
        <w:rPr>
          <w:rFonts w:ascii="Arial" w:hAnsi="Arial"/>
          <w:sz w:val="24"/>
        </w:rPr>
        <w:t xml:space="preserve">, E., </w:t>
      </w:r>
      <w:proofErr w:type="spellStart"/>
      <w:r>
        <w:rPr>
          <w:rFonts w:ascii="Arial" w:hAnsi="Arial"/>
          <w:sz w:val="24"/>
        </w:rPr>
        <w:t>Cherif</w:t>
      </w:r>
      <w:proofErr w:type="spellEnd"/>
      <w:r>
        <w:rPr>
          <w:rFonts w:ascii="Arial" w:hAnsi="Arial"/>
          <w:sz w:val="24"/>
        </w:rPr>
        <w:t xml:space="preserve">, A., and Farquhar, D.: N-(5,5-diacetoxypentyl)doxorubicin: a novel </w:t>
      </w:r>
      <w:proofErr w:type="spellStart"/>
      <w:r>
        <w:rPr>
          <w:rFonts w:ascii="Arial" w:hAnsi="Arial"/>
          <w:sz w:val="24"/>
        </w:rPr>
        <w:t>anthracycline</w:t>
      </w:r>
      <w:proofErr w:type="spellEnd"/>
      <w:r>
        <w:rPr>
          <w:rFonts w:ascii="Arial" w:hAnsi="Arial"/>
          <w:sz w:val="24"/>
        </w:rPr>
        <w:t xml:space="preserve"> producing DNA </w:t>
      </w:r>
      <w:proofErr w:type="spellStart"/>
      <w:r>
        <w:rPr>
          <w:rFonts w:ascii="Arial" w:hAnsi="Arial"/>
          <w:sz w:val="24"/>
        </w:rPr>
        <w:t>interstrand</w:t>
      </w:r>
      <w:proofErr w:type="spellEnd"/>
      <w:r>
        <w:rPr>
          <w:rFonts w:ascii="Arial" w:hAnsi="Arial"/>
          <w:sz w:val="24"/>
        </w:rPr>
        <w:t xml:space="preserve"> crosslinking and rapid </w:t>
      </w:r>
      <w:proofErr w:type="spellStart"/>
      <w:r>
        <w:rPr>
          <w:rFonts w:ascii="Arial" w:hAnsi="Arial"/>
          <w:sz w:val="24"/>
        </w:rPr>
        <w:t>endonucleolytic</w:t>
      </w:r>
      <w:proofErr w:type="spellEnd"/>
      <w:r>
        <w:rPr>
          <w:rFonts w:ascii="Arial" w:hAnsi="Arial"/>
          <w:sz w:val="24"/>
        </w:rPr>
        <w:t xml:space="preserve"> cleavage in human leukemia cells. Cancer Research, 51: 6704-6707, 1991.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80. Zwelling, L. A., Mitchell, M. J., </w:t>
      </w:r>
      <w:proofErr w:type="spellStart"/>
      <w:r>
        <w:rPr>
          <w:rFonts w:ascii="Arial" w:hAnsi="Arial"/>
          <w:sz w:val="24"/>
        </w:rPr>
        <w:t>Satitpunwaycha</w:t>
      </w:r>
      <w:proofErr w:type="spellEnd"/>
      <w:r>
        <w:rPr>
          <w:rFonts w:ascii="Arial" w:hAnsi="Arial"/>
          <w:sz w:val="24"/>
        </w:rPr>
        <w:t xml:space="preserve">, P., Mayes, J., </w:t>
      </w:r>
      <w:proofErr w:type="spellStart"/>
      <w:r>
        <w:rPr>
          <w:rFonts w:ascii="Arial" w:hAnsi="Arial"/>
          <w:sz w:val="24"/>
        </w:rPr>
        <w:t>Altschuler</w:t>
      </w:r>
      <w:proofErr w:type="spellEnd"/>
      <w:r>
        <w:rPr>
          <w:rFonts w:ascii="Arial" w:hAnsi="Arial"/>
          <w:sz w:val="24"/>
        </w:rPr>
        <w:t xml:space="preserve">, E., Hinds, M., and </w:t>
      </w:r>
      <w:proofErr w:type="spellStart"/>
      <w:r>
        <w:rPr>
          <w:rFonts w:ascii="Arial" w:hAnsi="Arial"/>
          <w:sz w:val="24"/>
        </w:rPr>
        <w:t>Baguley</w:t>
      </w:r>
      <w:proofErr w:type="spellEnd"/>
      <w:r>
        <w:rPr>
          <w:rFonts w:ascii="Arial" w:hAnsi="Arial"/>
          <w:sz w:val="24"/>
        </w:rPr>
        <w:t xml:space="preserve">, B. C.: The relative activity of structural analogs of </w:t>
      </w:r>
      <w:proofErr w:type="spellStart"/>
      <w:r>
        <w:rPr>
          <w:rFonts w:ascii="Arial" w:hAnsi="Arial"/>
          <w:sz w:val="24"/>
        </w:rPr>
        <w:t>amsacrine</w:t>
      </w:r>
      <w:proofErr w:type="spellEnd"/>
      <w:r>
        <w:rPr>
          <w:rFonts w:ascii="Arial" w:hAnsi="Arial"/>
          <w:sz w:val="24"/>
        </w:rPr>
        <w:t xml:space="preserve"> against human leukemia cell lines containing </w:t>
      </w:r>
      <w:proofErr w:type="spellStart"/>
      <w:r>
        <w:rPr>
          <w:rFonts w:ascii="Arial" w:hAnsi="Arial"/>
          <w:sz w:val="24"/>
        </w:rPr>
        <w:t>amsacrine</w:t>
      </w:r>
      <w:proofErr w:type="spellEnd"/>
      <w:r>
        <w:rPr>
          <w:rFonts w:ascii="Arial" w:hAnsi="Arial"/>
          <w:sz w:val="24"/>
        </w:rPr>
        <w:t>-sensitive or -resistant forms of topoisomerase II: The use of computer simulations in new drug development. Cancer Research, 52: 209-217,1992.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81. Ellis, A. L., </w:t>
      </w:r>
      <w:proofErr w:type="spellStart"/>
      <w:r>
        <w:rPr>
          <w:rFonts w:ascii="Arial" w:hAnsi="Arial"/>
          <w:sz w:val="24"/>
        </w:rPr>
        <w:t>Munger</w:t>
      </w:r>
      <w:proofErr w:type="spellEnd"/>
      <w:r>
        <w:rPr>
          <w:rFonts w:ascii="Arial" w:hAnsi="Arial"/>
          <w:sz w:val="24"/>
        </w:rPr>
        <w:t xml:space="preserve">, C. E., Bunch, R. T., Woods, K. E., Randolph, J. K., Boise, L., </w:t>
      </w:r>
      <w:proofErr w:type="spellStart"/>
      <w:r>
        <w:rPr>
          <w:rFonts w:ascii="Arial" w:hAnsi="Arial"/>
          <w:sz w:val="24"/>
        </w:rPr>
        <w:t>Swerdlow</w:t>
      </w:r>
      <w:proofErr w:type="spellEnd"/>
      <w:r>
        <w:rPr>
          <w:rFonts w:ascii="Arial" w:hAnsi="Arial"/>
          <w:sz w:val="24"/>
        </w:rPr>
        <w:t xml:space="preserve">, P. S., Zwelling, L. A., Hinds, M., </w:t>
      </w:r>
      <w:proofErr w:type="spellStart"/>
      <w:r>
        <w:rPr>
          <w:rFonts w:ascii="Arial" w:hAnsi="Arial"/>
          <w:sz w:val="24"/>
        </w:rPr>
        <w:t>Yanovich</w:t>
      </w:r>
      <w:proofErr w:type="spellEnd"/>
      <w:r>
        <w:rPr>
          <w:rFonts w:ascii="Arial" w:hAnsi="Arial"/>
          <w:sz w:val="24"/>
        </w:rPr>
        <w:t xml:space="preserve">, S., and </w:t>
      </w:r>
      <w:proofErr w:type="spellStart"/>
      <w:r>
        <w:rPr>
          <w:rFonts w:ascii="Arial" w:hAnsi="Arial"/>
          <w:sz w:val="24"/>
        </w:rPr>
        <w:t>Gewirtz</w:t>
      </w:r>
      <w:proofErr w:type="spellEnd"/>
      <w:r>
        <w:rPr>
          <w:rFonts w:ascii="Arial" w:hAnsi="Arial"/>
          <w:sz w:val="24"/>
        </w:rPr>
        <w:t xml:space="preserve">, D. A.: Components of intrinsic drug resistance in the rat </w:t>
      </w:r>
      <w:proofErr w:type="spellStart"/>
      <w:r>
        <w:rPr>
          <w:rFonts w:ascii="Arial" w:hAnsi="Arial"/>
          <w:sz w:val="24"/>
        </w:rPr>
        <w:t>hepatoma</w:t>
      </w:r>
      <w:proofErr w:type="spellEnd"/>
      <w:r>
        <w:rPr>
          <w:rFonts w:ascii="Arial" w:hAnsi="Arial"/>
          <w:sz w:val="24"/>
        </w:rPr>
        <w:t>. Biochemical Pharmacology, 43: 331-342, 1992.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82. Zwelling, L. A., Bales, E., </w:t>
      </w:r>
      <w:proofErr w:type="spellStart"/>
      <w:r>
        <w:rPr>
          <w:rFonts w:ascii="Arial" w:hAnsi="Arial"/>
          <w:sz w:val="24"/>
        </w:rPr>
        <w:t>Altschuler</w:t>
      </w:r>
      <w:proofErr w:type="spellEnd"/>
      <w:r>
        <w:rPr>
          <w:rFonts w:ascii="Arial" w:hAnsi="Arial"/>
          <w:sz w:val="24"/>
        </w:rPr>
        <w:t xml:space="preserve">, E., and Mayes, J.: The circumvention of resistance by Doxorubicin, but not by </w:t>
      </w:r>
      <w:proofErr w:type="spellStart"/>
      <w:r>
        <w:rPr>
          <w:rFonts w:ascii="Arial" w:hAnsi="Arial"/>
          <w:sz w:val="24"/>
        </w:rPr>
        <w:t>Idarubicin</w:t>
      </w:r>
      <w:proofErr w:type="spellEnd"/>
      <w:r>
        <w:rPr>
          <w:rFonts w:ascii="Arial" w:hAnsi="Arial"/>
          <w:sz w:val="24"/>
        </w:rPr>
        <w:t xml:space="preserve"> in a human leukemia cell line containing an </w:t>
      </w:r>
      <w:proofErr w:type="spellStart"/>
      <w:r>
        <w:rPr>
          <w:rFonts w:ascii="Arial" w:hAnsi="Arial"/>
          <w:sz w:val="24"/>
        </w:rPr>
        <w:t>intercalator</w:t>
      </w:r>
      <w:proofErr w:type="spellEnd"/>
      <w:r>
        <w:rPr>
          <w:rFonts w:ascii="Arial" w:hAnsi="Arial"/>
          <w:sz w:val="24"/>
        </w:rPr>
        <w:t>-resistant form of topoisomerase II: evidence for a non-topoisomerase II-mediated mechanism of Doxorubicin cytotoxicity. Biochemical Pharmacology, 45: 516-520,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83. </w:t>
      </w:r>
      <w:proofErr w:type="spellStart"/>
      <w:r>
        <w:rPr>
          <w:rFonts w:ascii="Arial" w:hAnsi="Arial"/>
          <w:sz w:val="24"/>
        </w:rPr>
        <w:t>Kantarjian</w:t>
      </w:r>
      <w:proofErr w:type="spellEnd"/>
      <w:r>
        <w:rPr>
          <w:rFonts w:ascii="Arial" w:hAnsi="Arial"/>
          <w:sz w:val="24"/>
        </w:rPr>
        <w:t xml:space="preserve">, H. M., </w:t>
      </w:r>
      <w:proofErr w:type="spellStart"/>
      <w:r>
        <w:rPr>
          <w:rFonts w:ascii="Arial" w:hAnsi="Arial"/>
          <w:sz w:val="24"/>
        </w:rPr>
        <w:t>Beran</w:t>
      </w:r>
      <w:proofErr w:type="spellEnd"/>
      <w:r>
        <w:rPr>
          <w:rFonts w:ascii="Arial" w:hAnsi="Arial"/>
          <w:sz w:val="24"/>
        </w:rPr>
        <w:t xml:space="preserve">, M., Ellis, A., Zwelling, L. A., O' Brien, S., </w:t>
      </w:r>
      <w:proofErr w:type="spellStart"/>
      <w:r>
        <w:rPr>
          <w:rFonts w:ascii="Arial" w:hAnsi="Arial"/>
          <w:sz w:val="24"/>
        </w:rPr>
        <w:t>Cazenave</w:t>
      </w:r>
      <w:proofErr w:type="spellEnd"/>
      <w:r>
        <w:rPr>
          <w:rFonts w:ascii="Arial" w:hAnsi="Arial"/>
          <w:sz w:val="24"/>
        </w:rPr>
        <w:t xml:space="preserve">, L., </w:t>
      </w:r>
      <w:proofErr w:type="spellStart"/>
      <w:r>
        <w:rPr>
          <w:rFonts w:ascii="Arial" w:hAnsi="Arial"/>
          <w:sz w:val="24"/>
        </w:rPr>
        <w:t>Koller</w:t>
      </w:r>
      <w:proofErr w:type="spellEnd"/>
      <w:r>
        <w:rPr>
          <w:rFonts w:ascii="Arial" w:hAnsi="Arial"/>
          <w:sz w:val="24"/>
        </w:rPr>
        <w:t xml:space="preserve">, C., Rios, M. B., Plunkett, W., Keating, M. J., and </w:t>
      </w:r>
      <w:proofErr w:type="spellStart"/>
      <w:r>
        <w:rPr>
          <w:rFonts w:ascii="Arial" w:hAnsi="Arial"/>
          <w:sz w:val="24"/>
        </w:rPr>
        <w:t>Estey</w:t>
      </w:r>
      <w:proofErr w:type="spellEnd"/>
      <w:r>
        <w:rPr>
          <w:rFonts w:ascii="Arial" w:hAnsi="Arial"/>
          <w:sz w:val="24"/>
        </w:rPr>
        <w:t xml:space="preserve">, E. H.: Phase I study of </w:t>
      </w:r>
      <w:proofErr w:type="spellStart"/>
      <w:r>
        <w:rPr>
          <w:rFonts w:ascii="Arial" w:hAnsi="Arial"/>
          <w:sz w:val="24"/>
        </w:rPr>
        <w:t>Topotecan</w:t>
      </w:r>
      <w:proofErr w:type="spellEnd"/>
      <w:r>
        <w:rPr>
          <w:rFonts w:ascii="Arial" w:hAnsi="Arial"/>
          <w:sz w:val="24"/>
        </w:rPr>
        <w:t xml:space="preserve">, a new topoisomerase I inhibitor, in patients with refractory or relapsed acute leukemia. Blood, 81: 1146-1151, 1993.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84. </w:t>
      </w:r>
      <w:proofErr w:type="spellStart"/>
      <w:r>
        <w:rPr>
          <w:rFonts w:ascii="Arial" w:hAnsi="Arial"/>
          <w:sz w:val="24"/>
        </w:rPr>
        <w:t>Danks</w:t>
      </w:r>
      <w:proofErr w:type="spellEnd"/>
      <w:r>
        <w:rPr>
          <w:rFonts w:ascii="Arial" w:hAnsi="Arial"/>
          <w:sz w:val="24"/>
        </w:rPr>
        <w:t xml:space="preserve">, M. K., Warmouth, M. R., </w:t>
      </w:r>
      <w:proofErr w:type="spellStart"/>
      <w:r>
        <w:rPr>
          <w:rFonts w:ascii="Arial" w:hAnsi="Arial"/>
          <w:sz w:val="24"/>
        </w:rPr>
        <w:t>Friche</w:t>
      </w:r>
      <w:proofErr w:type="spellEnd"/>
      <w:r>
        <w:rPr>
          <w:rFonts w:ascii="Arial" w:hAnsi="Arial"/>
          <w:sz w:val="24"/>
        </w:rPr>
        <w:t xml:space="preserve">, E., </w:t>
      </w:r>
      <w:proofErr w:type="spellStart"/>
      <w:r>
        <w:rPr>
          <w:rFonts w:ascii="Arial" w:hAnsi="Arial"/>
          <w:sz w:val="24"/>
        </w:rPr>
        <w:t>Granzen</w:t>
      </w:r>
      <w:proofErr w:type="spellEnd"/>
      <w:r>
        <w:rPr>
          <w:rFonts w:ascii="Arial" w:hAnsi="Arial"/>
          <w:sz w:val="24"/>
        </w:rPr>
        <w:t xml:space="preserve">, B., </w:t>
      </w:r>
      <w:proofErr w:type="spellStart"/>
      <w:r>
        <w:rPr>
          <w:rFonts w:ascii="Arial" w:hAnsi="Arial"/>
          <w:sz w:val="24"/>
        </w:rPr>
        <w:t>Bugg</w:t>
      </w:r>
      <w:proofErr w:type="spellEnd"/>
      <w:r>
        <w:rPr>
          <w:rFonts w:ascii="Arial" w:hAnsi="Arial"/>
          <w:sz w:val="24"/>
        </w:rPr>
        <w:t xml:space="preserve">, B. Y., </w:t>
      </w:r>
      <w:proofErr w:type="spellStart"/>
      <w:r>
        <w:rPr>
          <w:rFonts w:ascii="Arial" w:hAnsi="Arial"/>
          <w:sz w:val="24"/>
        </w:rPr>
        <w:t>Harker</w:t>
      </w:r>
      <w:proofErr w:type="spellEnd"/>
      <w:r>
        <w:rPr>
          <w:rFonts w:ascii="Arial" w:hAnsi="Arial"/>
          <w:sz w:val="24"/>
        </w:rPr>
        <w:t xml:space="preserve">, W. G., Zwelling, L. A., </w:t>
      </w:r>
      <w:proofErr w:type="spellStart"/>
      <w:r>
        <w:rPr>
          <w:rFonts w:ascii="Arial" w:hAnsi="Arial"/>
          <w:sz w:val="24"/>
        </w:rPr>
        <w:t>Futscher</w:t>
      </w:r>
      <w:proofErr w:type="spellEnd"/>
      <w:r>
        <w:rPr>
          <w:rFonts w:ascii="Arial" w:hAnsi="Arial"/>
          <w:sz w:val="24"/>
        </w:rPr>
        <w:t xml:space="preserve">, B. W., </w:t>
      </w:r>
      <w:proofErr w:type="spellStart"/>
      <w:r>
        <w:rPr>
          <w:rFonts w:ascii="Arial" w:hAnsi="Arial"/>
          <w:sz w:val="24"/>
        </w:rPr>
        <w:t>Suttle</w:t>
      </w:r>
      <w:proofErr w:type="spellEnd"/>
      <w:r>
        <w:rPr>
          <w:rFonts w:ascii="Arial" w:hAnsi="Arial"/>
          <w:sz w:val="24"/>
        </w:rPr>
        <w:t xml:space="preserve">, D. P., and Beck, W. T.: Single strand conformational polymorphism (SSCP) analysis of the 170 </w:t>
      </w:r>
      <w:proofErr w:type="spellStart"/>
      <w:r>
        <w:rPr>
          <w:rFonts w:ascii="Arial" w:hAnsi="Arial"/>
          <w:sz w:val="24"/>
        </w:rPr>
        <w:t>kDa</w:t>
      </w:r>
      <w:proofErr w:type="spellEnd"/>
      <w:r>
        <w:rPr>
          <w:rFonts w:ascii="Arial" w:hAnsi="Arial"/>
          <w:sz w:val="24"/>
        </w:rPr>
        <w:t xml:space="preserve"> </w:t>
      </w:r>
      <w:proofErr w:type="spellStart"/>
      <w:r>
        <w:rPr>
          <w:rFonts w:ascii="Arial" w:hAnsi="Arial"/>
          <w:sz w:val="24"/>
        </w:rPr>
        <w:t>isozyme</w:t>
      </w:r>
      <w:proofErr w:type="spellEnd"/>
      <w:r>
        <w:rPr>
          <w:rFonts w:ascii="Arial" w:hAnsi="Arial"/>
          <w:sz w:val="24"/>
        </w:rPr>
        <w:t xml:space="preserve"> of DNA topoisomerase II.  Cancer Research, 53: 1373-1379, 1993.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85. </w:t>
      </w:r>
      <w:proofErr w:type="spellStart"/>
      <w:r>
        <w:rPr>
          <w:rFonts w:ascii="Arial" w:hAnsi="Arial"/>
          <w:sz w:val="24"/>
        </w:rPr>
        <w:t>Ganapathi</w:t>
      </w:r>
      <w:proofErr w:type="spellEnd"/>
      <w:r>
        <w:rPr>
          <w:rFonts w:ascii="Arial" w:hAnsi="Arial"/>
          <w:sz w:val="24"/>
        </w:rPr>
        <w:t xml:space="preserve">, R., Zwelling, L., </w:t>
      </w:r>
      <w:proofErr w:type="spellStart"/>
      <w:r>
        <w:rPr>
          <w:rFonts w:ascii="Arial" w:hAnsi="Arial"/>
          <w:sz w:val="24"/>
        </w:rPr>
        <w:t>Constantinou</w:t>
      </w:r>
      <w:proofErr w:type="spellEnd"/>
      <w:r>
        <w:rPr>
          <w:rFonts w:ascii="Arial" w:hAnsi="Arial"/>
          <w:sz w:val="24"/>
        </w:rPr>
        <w:t xml:space="preserve">, A., Ford, J., and Grabowski, D.: Altered phosphorylation, biosynthesis and degradation of the 170 </w:t>
      </w:r>
      <w:proofErr w:type="spellStart"/>
      <w:r>
        <w:rPr>
          <w:rFonts w:ascii="Arial" w:hAnsi="Arial"/>
          <w:sz w:val="24"/>
        </w:rPr>
        <w:t>kDa</w:t>
      </w:r>
      <w:proofErr w:type="spellEnd"/>
      <w:r>
        <w:rPr>
          <w:rFonts w:ascii="Arial" w:hAnsi="Arial"/>
          <w:sz w:val="24"/>
        </w:rPr>
        <w:t xml:space="preserve"> isoform of topoisomerase II in </w:t>
      </w:r>
      <w:proofErr w:type="spellStart"/>
      <w:r>
        <w:rPr>
          <w:rFonts w:ascii="Arial" w:hAnsi="Arial"/>
          <w:sz w:val="24"/>
        </w:rPr>
        <w:t>amsacrine</w:t>
      </w:r>
      <w:proofErr w:type="spellEnd"/>
      <w:r>
        <w:rPr>
          <w:rFonts w:ascii="Arial" w:hAnsi="Arial"/>
          <w:sz w:val="24"/>
        </w:rPr>
        <w:t xml:space="preserve">-resistant human leukemia cells. Biochemical and Biophysical Research Communications, 192: 1274-1280, 1993.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86. Zwelling, L. A., Mayes, J., </w:t>
      </w:r>
      <w:proofErr w:type="spellStart"/>
      <w:r>
        <w:rPr>
          <w:rFonts w:ascii="Arial" w:hAnsi="Arial"/>
          <w:sz w:val="24"/>
        </w:rPr>
        <w:t>Altschuler</w:t>
      </w:r>
      <w:proofErr w:type="spellEnd"/>
      <w:r>
        <w:rPr>
          <w:rFonts w:ascii="Arial" w:hAnsi="Arial"/>
          <w:sz w:val="24"/>
        </w:rPr>
        <w:t xml:space="preserve">, E., </w:t>
      </w:r>
      <w:proofErr w:type="spellStart"/>
      <w:r>
        <w:rPr>
          <w:rFonts w:ascii="Arial" w:hAnsi="Arial"/>
          <w:sz w:val="24"/>
        </w:rPr>
        <w:t>Satitpunwaycha</w:t>
      </w:r>
      <w:proofErr w:type="spellEnd"/>
      <w:r>
        <w:rPr>
          <w:rFonts w:ascii="Arial" w:hAnsi="Arial"/>
          <w:sz w:val="24"/>
        </w:rPr>
        <w:t xml:space="preserve">, P., </w:t>
      </w:r>
      <w:proofErr w:type="spellStart"/>
      <w:r>
        <w:rPr>
          <w:rFonts w:ascii="Arial" w:hAnsi="Arial"/>
          <w:sz w:val="24"/>
        </w:rPr>
        <w:t>Tritton</w:t>
      </w:r>
      <w:proofErr w:type="spellEnd"/>
      <w:r>
        <w:rPr>
          <w:rFonts w:ascii="Arial" w:hAnsi="Arial"/>
          <w:sz w:val="24"/>
        </w:rPr>
        <w:t xml:space="preserve">, T. R., and Hacker, M. P.: Activity of two novel anthracene-9,10 </w:t>
      </w:r>
      <w:proofErr w:type="spellStart"/>
      <w:r>
        <w:rPr>
          <w:rFonts w:ascii="Arial" w:hAnsi="Arial"/>
          <w:sz w:val="24"/>
        </w:rPr>
        <w:t>diones</w:t>
      </w:r>
      <w:proofErr w:type="spellEnd"/>
      <w:r>
        <w:rPr>
          <w:rFonts w:ascii="Arial" w:hAnsi="Arial"/>
          <w:sz w:val="24"/>
        </w:rPr>
        <w:t xml:space="preserve"> against human leukemia cells containing </w:t>
      </w:r>
      <w:proofErr w:type="spellStart"/>
      <w:r>
        <w:rPr>
          <w:rFonts w:ascii="Arial" w:hAnsi="Arial"/>
          <w:sz w:val="24"/>
        </w:rPr>
        <w:t>intercalator</w:t>
      </w:r>
      <w:proofErr w:type="spellEnd"/>
      <w:r>
        <w:rPr>
          <w:rFonts w:ascii="Arial" w:hAnsi="Arial"/>
          <w:sz w:val="24"/>
        </w:rPr>
        <w:t>-sensitive or-resistant forms of topoisomerase II. Biochemical Pharmacology, 46: 265-271,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87. Mayes, J., Hinds, M., </w:t>
      </w:r>
      <w:proofErr w:type="spellStart"/>
      <w:r>
        <w:rPr>
          <w:rFonts w:ascii="Arial" w:hAnsi="Arial"/>
          <w:sz w:val="24"/>
        </w:rPr>
        <w:t>Soares</w:t>
      </w:r>
      <w:proofErr w:type="spellEnd"/>
      <w:r>
        <w:rPr>
          <w:rFonts w:ascii="Arial" w:hAnsi="Arial"/>
          <w:sz w:val="24"/>
        </w:rPr>
        <w:t xml:space="preserve">, L., </w:t>
      </w:r>
      <w:proofErr w:type="spellStart"/>
      <w:r>
        <w:rPr>
          <w:rFonts w:ascii="Arial" w:hAnsi="Arial"/>
          <w:sz w:val="24"/>
        </w:rPr>
        <w:t>Altschuler</w:t>
      </w:r>
      <w:proofErr w:type="spellEnd"/>
      <w:r>
        <w:rPr>
          <w:rFonts w:ascii="Arial" w:hAnsi="Arial"/>
          <w:sz w:val="24"/>
        </w:rPr>
        <w:t xml:space="preserve">, E., Kim, P., and Zwelling, L.A.: Further characterization of an </w:t>
      </w:r>
      <w:proofErr w:type="spellStart"/>
      <w:r>
        <w:rPr>
          <w:rFonts w:ascii="Arial" w:hAnsi="Arial"/>
          <w:sz w:val="24"/>
        </w:rPr>
        <w:t>amsacrine</w:t>
      </w:r>
      <w:proofErr w:type="spellEnd"/>
      <w:r>
        <w:rPr>
          <w:rFonts w:ascii="Arial" w:hAnsi="Arial"/>
          <w:sz w:val="24"/>
        </w:rPr>
        <w:t>-resistant line of HL-60 human leukemia cells and its topoisomerase II: effects of ATP concentration, anion concentration, and the three-dimensional structure of the DNA target. Biochemical Pharmacology, 46: 699-707,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88. Ellis, A., </w:t>
      </w:r>
      <w:proofErr w:type="spellStart"/>
      <w:r>
        <w:rPr>
          <w:rFonts w:ascii="Arial" w:hAnsi="Arial"/>
          <w:sz w:val="24"/>
        </w:rPr>
        <w:t>Altschuler</w:t>
      </w:r>
      <w:proofErr w:type="spellEnd"/>
      <w:r>
        <w:rPr>
          <w:rFonts w:ascii="Arial" w:hAnsi="Arial"/>
          <w:sz w:val="24"/>
        </w:rPr>
        <w:t xml:space="preserve">, E., Bales, E., Hinds, M., Mayes, J., </w:t>
      </w:r>
      <w:proofErr w:type="spellStart"/>
      <w:r>
        <w:rPr>
          <w:rFonts w:ascii="Arial" w:hAnsi="Arial"/>
          <w:sz w:val="24"/>
        </w:rPr>
        <w:t>Soares</w:t>
      </w:r>
      <w:proofErr w:type="spellEnd"/>
      <w:r>
        <w:rPr>
          <w:rFonts w:ascii="Arial" w:hAnsi="Arial"/>
          <w:sz w:val="24"/>
        </w:rPr>
        <w:t xml:space="preserve">, L., </w:t>
      </w:r>
      <w:proofErr w:type="spellStart"/>
      <w:r>
        <w:rPr>
          <w:rFonts w:ascii="Arial" w:hAnsi="Arial"/>
          <w:sz w:val="24"/>
        </w:rPr>
        <w:t>Zipf</w:t>
      </w:r>
      <w:proofErr w:type="spellEnd"/>
      <w:r>
        <w:rPr>
          <w:rFonts w:ascii="Arial" w:hAnsi="Arial"/>
          <w:sz w:val="24"/>
        </w:rPr>
        <w:t xml:space="preserve">, T.F., and Zwelling, L.A.: </w:t>
      </w:r>
      <w:proofErr w:type="spellStart"/>
      <w:r>
        <w:rPr>
          <w:rFonts w:ascii="Arial" w:hAnsi="Arial"/>
          <w:sz w:val="24"/>
        </w:rPr>
        <w:t>Phorbol</w:t>
      </w:r>
      <w:proofErr w:type="spellEnd"/>
      <w:r>
        <w:rPr>
          <w:rFonts w:ascii="Arial" w:hAnsi="Arial"/>
          <w:sz w:val="24"/>
        </w:rPr>
        <w:t xml:space="preserve"> regulation of topoisomerases I and II in human leukemia cells: studies in an additional cell pair sensitive and resistant to </w:t>
      </w:r>
      <w:proofErr w:type="spellStart"/>
      <w:r>
        <w:rPr>
          <w:rFonts w:ascii="Arial" w:hAnsi="Arial"/>
          <w:sz w:val="24"/>
        </w:rPr>
        <w:t>phorbol</w:t>
      </w:r>
      <w:proofErr w:type="spellEnd"/>
      <w:r>
        <w:rPr>
          <w:rFonts w:ascii="Arial" w:hAnsi="Arial"/>
          <w:sz w:val="24"/>
        </w:rPr>
        <w:t>-induced differentiation. Biochemical Pharmacology, 47:387-396,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89. Kaufmann, S.H., Karp, J.E., Jones, R.J., Miller, C.B., Schneider, E., Zwelling, L.A., Cowan, K., </w:t>
      </w:r>
      <w:proofErr w:type="spellStart"/>
      <w:r>
        <w:rPr>
          <w:rFonts w:ascii="Arial" w:hAnsi="Arial"/>
          <w:sz w:val="24"/>
        </w:rPr>
        <w:t>Wendel</w:t>
      </w:r>
      <w:proofErr w:type="spellEnd"/>
      <w:r>
        <w:rPr>
          <w:rFonts w:ascii="Arial" w:hAnsi="Arial"/>
          <w:sz w:val="24"/>
        </w:rPr>
        <w:t xml:space="preserve">, K., and Burke, P.J.: Topoisomerase II levels and drug sensitivity in adult acute </w:t>
      </w:r>
      <w:proofErr w:type="spellStart"/>
      <w:r>
        <w:rPr>
          <w:rFonts w:ascii="Arial" w:hAnsi="Arial"/>
          <w:sz w:val="24"/>
        </w:rPr>
        <w:t>myelogenous</w:t>
      </w:r>
      <w:proofErr w:type="spellEnd"/>
      <w:r>
        <w:rPr>
          <w:rFonts w:ascii="Arial" w:hAnsi="Arial"/>
          <w:sz w:val="24"/>
        </w:rPr>
        <w:t xml:space="preserve"> leukemia. Blood 83: 517-530,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90. Ellis, A., Nowak, B., Plunkett, W., and Zwelling, L.A.: Quantification of topoisomerase-DNA complexes in leukemia cells from patients undergoing therapy with topoisomerase-directed agents. Cancer Chemotherapy and Pharmacology, 34: 249-256, 1994.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91. </w:t>
      </w:r>
      <w:proofErr w:type="spellStart"/>
      <w:r>
        <w:rPr>
          <w:rFonts w:ascii="Arial" w:hAnsi="Arial"/>
          <w:sz w:val="24"/>
        </w:rPr>
        <w:t>Ohno</w:t>
      </w:r>
      <w:proofErr w:type="spellEnd"/>
      <w:r>
        <w:rPr>
          <w:rFonts w:ascii="Arial" w:hAnsi="Arial"/>
          <w:sz w:val="24"/>
        </w:rPr>
        <w:t xml:space="preserve">, S., </w:t>
      </w:r>
      <w:proofErr w:type="spellStart"/>
      <w:r>
        <w:rPr>
          <w:rFonts w:ascii="Arial" w:hAnsi="Arial"/>
          <w:sz w:val="24"/>
        </w:rPr>
        <w:t>Siddik</w:t>
      </w:r>
      <w:proofErr w:type="spellEnd"/>
      <w:r>
        <w:rPr>
          <w:rFonts w:ascii="Arial" w:hAnsi="Arial"/>
          <w:sz w:val="24"/>
        </w:rPr>
        <w:t xml:space="preserve">, Z.H., Kido, Y., Zwelling, L.A., and Bull, J.M.C.: Thermal enhancement of drug uptake and DNA adducts as a possible mechanism for the effect of sequencing hyperthermia on </w:t>
      </w:r>
      <w:proofErr w:type="spellStart"/>
      <w:r>
        <w:rPr>
          <w:rFonts w:ascii="Arial" w:hAnsi="Arial"/>
          <w:sz w:val="24"/>
        </w:rPr>
        <w:t>cisplatin</w:t>
      </w:r>
      <w:proofErr w:type="spellEnd"/>
      <w:r>
        <w:rPr>
          <w:rFonts w:ascii="Arial" w:hAnsi="Arial"/>
          <w:sz w:val="24"/>
        </w:rPr>
        <w:t>-induced cytotoxicity in L1210 cells. Cancer Chemotherapy and Pharmacology, 34: 302-306,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92. </w:t>
      </w:r>
      <w:proofErr w:type="spellStart"/>
      <w:r>
        <w:rPr>
          <w:rFonts w:ascii="Arial" w:hAnsi="Arial"/>
          <w:sz w:val="24"/>
        </w:rPr>
        <w:t>Loflin</w:t>
      </w:r>
      <w:proofErr w:type="spellEnd"/>
      <w:r>
        <w:rPr>
          <w:rFonts w:ascii="Arial" w:hAnsi="Arial"/>
          <w:sz w:val="24"/>
        </w:rPr>
        <w:t xml:space="preserve">, P.T., </w:t>
      </w:r>
      <w:proofErr w:type="spellStart"/>
      <w:r>
        <w:rPr>
          <w:rFonts w:ascii="Arial" w:hAnsi="Arial"/>
          <w:sz w:val="24"/>
        </w:rPr>
        <w:t>Hochhauser</w:t>
      </w:r>
      <w:proofErr w:type="spellEnd"/>
      <w:r>
        <w:rPr>
          <w:rFonts w:ascii="Arial" w:hAnsi="Arial"/>
          <w:sz w:val="24"/>
        </w:rPr>
        <w:t xml:space="preserve">, D., </w:t>
      </w:r>
      <w:proofErr w:type="spellStart"/>
      <w:r>
        <w:rPr>
          <w:rFonts w:ascii="Arial" w:hAnsi="Arial"/>
          <w:sz w:val="24"/>
        </w:rPr>
        <w:t>Hickson</w:t>
      </w:r>
      <w:proofErr w:type="spellEnd"/>
      <w:r>
        <w:rPr>
          <w:rFonts w:ascii="Arial" w:hAnsi="Arial"/>
          <w:sz w:val="24"/>
        </w:rPr>
        <w:t xml:space="preserve">, I.D., Morales, F., and Zwelling, L.A.: Molecular analysis of a potentially </w:t>
      </w:r>
      <w:proofErr w:type="spellStart"/>
      <w:r>
        <w:rPr>
          <w:rFonts w:ascii="Arial" w:hAnsi="Arial"/>
          <w:sz w:val="24"/>
        </w:rPr>
        <w:t>phorbol-regulatable</w:t>
      </w:r>
      <w:proofErr w:type="spellEnd"/>
      <w:r>
        <w:rPr>
          <w:rFonts w:ascii="Arial" w:hAnsi="Arial"/>
          <w:sz w:val="24"/>
        </w:rPr>
        <w:t xml:space="preserve"> region of the human topoisomerase II</w:t>
      </w:r>
      <w:r>
        <w:rPr>
          <w:rFonts w:ascii="Symbol" w:hAnsi="Symbol"/>
          <w:sz w:val="24"/>
        </w:rPr>
        <w:t></w:t>
      </w:r>
      <w:r>
        <w:rPr>
          <w:rFonts w:ascii="Arial" w:hAnsi="Arial"/>
          <w:sz w:val="24"/>
        </w:rPr>
        <w:t xml:space="preserve"> promoter. Biochemical Biophysical Research Communications, 200: 489-496, 1994.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93. Ellis, A.L. and Zwelling, L.A.: Time course of PMA-induced down-regulation of topoisomerase II in human leukemia cells. Biochemical Pharmacology, 48: 1842-1845,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94. Coughlin, S.A., </w:t>
      </w:r>
      <w:proofErr w:type="spellStart"/>
      <w:r>
        <w:rPr>
          <w:rFonts w:ascii="Arial" w:hAnsi="Arial"/>
          <w:sz w:val="24"/>
        </w:rPr>
        <w:t>Danz</w:t>
      </w:r>
      <w:proofErr w:type="spellEnd"/>
      <w:r>
        <w:rPr>
          <w:rFonts w:ascii="Arial" w:hAnsi="Arial"/>
          <w:sz w:val="24"/>
        </w:rPr>
        <w:t xml:space="preserve">, D.W., Robinson, R.G., </w:t>
      </w:r>
      <w:proofErr w:type="spellStart"/>
      <w:r>
        <w:rPr>
          <w:rFonts w:ascii="Arial" w:hAnsi="Arial"/>
          <w:sz w:val="24"/>
        </w:rPr>
        <w:t>Klingbeil</w:t>
      </w:r>
      <w:proofErr w:type="spellEnd"/>
      <w:r>
        <w:rPr>
          <w:rFonts w:ascii="Arial" w:hAnsi="Arial"/>
          <w:sz w:val="24"/>
        </w:rPr>
        <w:t xml:space="preserve">, K.M., </w:t>
      </w:r>
      <w:proofErr w:type="spellStart"/>
      <w:r>
        <w:rPr>
          <w:rFonts w:ascii="Arial" w:hAnsi="Arial"/>
          <w:sz w:val="24"/>
        </w:rPr>
        <w:t>Wentland</w:t>
      </w:r>
      <w:proofErr w:type="spellEnd"/>
      <w:r>
        <w:rPr>
          <w:rFonts w:ascii="Arial" w:hAnsi="Arial"/>
          <w:sz w:val="24"/>
        </w:rPr>
        <w:t xml:space="preserve">, M.P., Corbett, T.H., </w:t>
      </w:r>
      <w:proofErr w:type="spellStart"/>
      <w:r>
        <w:rPr>
          <w:rFonts w:ascii="Arial" w:hAnsi="Arial"/>
          <w:sz w:val="24"/>
        </w:rPr>
        <w:t>Waud</w:t>
      </w:r>
      <w:proofErr w:type="spellEnd"/>
      <w:r>
        <w:rPr>
          <w:rFonts w:ascii="Arial" w:hAnsi="Arial"/>
          <w:sz w:val="24"/>
        </w:rPr>
        <w:t xml:space="preserve">, W.R., Zwelling, L.A., </w:t>
      </w:r>
      <w:proofErr w:type="spellStart"/>
      <w:r>
        <w:rPr>
          <w:rFonts w:ascii="Arial" w:hAnsi="Arial"/>
          <w:sz w:val="24"/>
        </w:rPr>
        <w:t>Altschuler</w:t>
      </w:r>
      <w:proofErr w:type="spellEnd"/>
      <w:r>
        <w:rPr>
          <w:rFonts w:ascii="Arial" w:hAnsi="Arial"/>
          <w:sz w:val="24"/>
        </w:rPr>
        <w:t xml:space="preserve">, E., Bales, E., and Rake, J.B.: Mechanism of action and antitumor activity of WIN 58161 ((S)-10-(2,6-dimethyl-4-pyridinyl)-9-fluoro-3-methyl-7-oxo-2,3-dihydro-7H-pyrido[1,2,3-de][1,4]benzothiazine-6-carboxylic acid). Biochemical Pharmacology, 50: 111-122, 1995.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95. O’Brien, S. </w:t>
      </w:r>
      <w:proofErr w:type="spellStart"/>
      <w:r>
        <w:rPr>
          <w:rFonts w:ascii="Arial" w:hAnsi="Arial"/>
          <w:sz w:val="24"/>
        </w:rPr>
        <w:t>Kantarjian</w:t>
      </w:r>
      <w:proofErr w:type="spellEnd"/>
      <w:r>
        <w:rPr>
          <w:rFonts w:ascii="Arial" w:hAnsi="Arial"/>
          <w:sz w:val="24"/>
        </w:rPr>
        <w:t xml:space="preserve">, H., Ellis, A., Zwelling, L., </w:t>
      </w:r>
      <w:proofErr w:type="spellStart"/>
      <w:r>
        <w:rPr>
          <w:rFonts w:ascii="Arial" w:hAnsi="Arial"/>
          <w:sz w:val="24"/>
        </w:rPr>
        <w:t>Estey</w:t>
      </w:r>
      <w:proofErr w:type="spellEnd"/>
      <w:r>
        <w:rPr>
          <w:rFonts w:ascii="Arial" w:hAnsi="Arial"/>
          <w:sz w:val="24"/>
        </w:rPr>
        <w:t xml:space="preserve">, E., and Keating, M.B.: </w:t>
      </w:r>
      <w:proofErr w:type="spellStart"/>
      <w:r>
        <w:rPr>
          <w:rFonts w:ascii="Arial" w:hAnsi="Arial"/>
          <w:sz w:val="24"/>
        </w:rPr>
        <w:t>Topotecan</w:t>
      </w:r>
      <w:proofErr w:type="spellEnd"/>
      <w:r>
        <w:rPr>
          <w:rFonts w:ascii="Arial" w:hAnsi="Arial"/>
          <w:sz w:val="24"/>
        </w:rPr>
        <w:t xml:space="preserve"> in chronic lymphocytic leukemia. Cancer, 75: 1104-1108, 1995.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96. </w:t>
      </w:r>
      <w:proofErr w:type="spellStart"/>
      <w:r>
        <w:rPr>
          <w:rFonts w:ascii="Arial" w:hAnsi="Arial"/>
          <w:sz w:val="24"/>
        </w:rPr>
        <w:t>Benvenuto</w:t>
      </w:r>
      <w:proofErr w:type="spellEnd"/>
      <w:r>
        <w:rPr>
          <w:rFonts w:ascii="Arial" w:hAnsi="Arial"/>
          <w:sz w:val="24"/>
        </w:rPr>
        <w:t xml:space="preserve">, J.A., </w:t>
      </w:r>
      <w:proofErr w:type="spellStart"/>
      <w:r>
        <w:rPr>
          <w:rFonts w:ascii="Arial" w:hAnsi="Arial"/>
          <w:sz w:val="24"/>
        </w:rPr>
        <w:t>Hittelman</w:t>
      </w:r>
      <w:proofErr w:type="spellEnd"/>
      <w:r>
        <w:rPr>
          <w:rFonts w:ascii="Arial" w:hAnsi="Arial"/>
          <w:sz w:val="24"/>
        </w:rPr>
        <w:t xml:space="preserve">, W.N., Zwelling, L.A., Plunkett, W., </w:t>
      </w:r>
      <w:proofErr w:type="spellStart"/>
      <w:r>
        <w:rPr>
          <w:rFonts w:ascii="Arial" w:hAnsi="Arial"/>
          <w:sz w:val="24"/>
        </w:rPr>
        <w:t>Pandita</w:t>
      </w:r>
      <w:proofErr w:type="spellEnd"/>
      <w:r>
        <w:rPr>
          <w:rFonts w:ascii="Arial" w:hAnsi="Arial"/>
          <w:sz w:val="24"/>
        </w:rPr>
        <w:t xml:space="preserve">, T.K., Farquhar, D., and Newman, R.A.: Biochemical Pharmacology of </w:t>
      </w:r>
      <w:proofErr w:type="spellStart"/>
      <w:r>
        <w:rPr>
          <w:rFonts w:ascii="Arial" w:hAnsi="Arial"/>
          <w:sz w:val="24"/>
        </w:rPr>
        <w:t>Penclomidine</w:t>
      </w:r>
      <w:proofErr w:type="spellEnd"/>
      <w:r>
        <w:rPr>
          <w:rFonts w:ascii="Arial" w:hAnsi="Arial"/>
          <w:sz w:val="24"/>
        </w:rPr>
        <w:t xml:space="preserve"> (NSC-338720). Biochemical Pharmacology, 50: 1157-1164, 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97. Anderson, E.A. and Zwelling, L.A.: Strategic service quality management for health care. American Journal of Medical Quality, 11: 3-10, 1996.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98. Herzog, C.E., Zwelling, L.A., </w:t>
      </w:r>
      <w:proofErr w:type="spellStart"/>
      <w:r>
        <w:rPr>
          <w:rFonts w:ascii="Arial" w:hAnsi="Arial"/>
          <w:sz w:val="24"/>
        </w:rPr>
        <w:t>McWatters</w:t>
      </w:r>
      <w:proofErr w:type="spellEnd"/>
      <w:r>
        <w:rPr>
          <w:rFonts w:ascii="Arial" w:hAnsi="Arial"/>
          <w:sz w:val="24"/>
        </w:rPr>
        <w:t xml:space="preserve">, A., and </w:t>
      </w:r>
      <w:proofErr w:type="spellStart"/>
      <w:r>
        <w:rPr>
          <w:rFonts w:ascii="Arial" w:hAnsi="Arial"/>
          <w:sz w:val="24"/>
        </w:rPr>
        <w:t>Kleinerman</w:t>
      </w:r>
      <w:proofErr w:type="spellEnd"/>
      <w:r>
        <w:rPr>
          <w:rFonts w:ascii="Arial" w:hAnsi="Arial"/>
          <w:sz w:val="24"/>
        </w:rPr>
        <w:t xml:space="preserve">, E.S.: The expression of topoisomerase II, Bcl-2, and p53 in three human brain tumor cell lines and their possible relationship to intrinsic resistance to </w:t>
      </w:r>
      <w:proofErr w:type="spellStart"/>
      <w:r>
        <w:rPr>
          <w:rFonts w:ascii="Arial" w:hAnsi="Arial"/>
          <w:sz w:val="24"/>
        </w:rPr>
        <w:t>etoposide</w:t>
      </w:r>
      <w:proofErr w:type="spellEnd"/>
      <w:r>
        <w:rPr>
          <w:rFonts w:ascii="Arial" w:hAnsi="Arial"/>
          <w:sz w:val="24"/>
        </w:rPr>
        <w:t>.  Clinical Cancer Research, 1: 1391-1397, 1995.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99. </w:t>
      </w:r>
      <w:proofErr w:type="spellStart"/>
      <w:r>
        <w:rPr>
          <w:rFonts w:ascii="Arial" w:hAnsi="Arial"/>
          <w:sz w:val="24"/>
        </w:rPr>
        <w:t>Loughlin</w:t>
      </w:r>
      <w:proofErr w:type="spellEnd"/>
      <w:r>
        <w:rPr>
          <w:rFonts w:ascii="Arial" w:hAnsi="Arial"/>
          <w:sz w:val="24"/>
        </w:rPr>
        <w:t>, S., Gandhi, V., Plunkett, W., and Zwelling, L.A., The effect of 9-</w:t>
      </w:r>
      <w:r>
        <w:rPr>
          <w:rFonts w:ascii="Symbol" w:hAnsi="Symbol"/>
          <w:sz w:val="24"/>
        </w:rPr>
        <w:t></w:t>
      </w:r>
      <w:r>
        <w:rPr>
          <w:rFonts w:ascii="Arial" w:hAnsi="Arial"/>
          <w:sz w:val="24"/>
        </w:rPr>
        <w:t>-D-arabinofuranosyl-2-fluoroadenine and 1-</w:t>
      </w:r>
      <w:r>
        <w:rPr>
          <w:rFonts w:ascii="Symbol" w:hAnsi="Symbol"/>
          <w:sz w:val="24"/>
        </w:rPr>
        <w:t></w:t>
      </w:r>
      <w:r>
        <w:rPr>
          <w:rFonts w:ascii="Arial" w:hAnsi="Arial"/>
          <w:sz w:val="24"/>
        </w:rPr>
        <w:t>-D-</w:t>
      </w:r>
      <w:proofErr w:type="spellStart"/>
      <w:r>
        <w:rPr>
          <w:rFonts w:ascii="Arial" w:hAnsi="Arial"/>
          <w:sz w:val="24"/>
        </w:rPr>
        <w:t>arabinofuranosylcytosine</w:t>
      </w:r>
      <w:proofErr w:type="spellEnd"/>
      <w:r>
        <w:rPr>
          <w:rFonts w:ascii="Arial" w:hAnsi="Arial"/>
          <w:sz w:val="24"/>
        </w:rPr>
        <w:t xml:space="preserve"> on the cell cycle phase distribution, topoisomerase II level, </w:t>
      </w:r>
      <w:proofErr w:type="spellStart"/>
      <w:r>
        <w:rPr>
          <w:rFonts w:ascii="Arial" w:hAnsi="Arial"/>
          <w:sz w:val="24"/>
        </w:rPr>
        <w:t>mitoxantrone</w:t>
      </w:r>
      <w:proofErr w:type="spellEnd"/>
      <w:r>
        <w:rPr>
          <w:rFonts w:ascii="Arial" w:hAnsi="Arial"/>
          <w:sz w:val="24"/>
        </w:rPr>
        <w:t xml:space="preserve"> cytotoxicity, and DNA strand break production in K562 human leukemia cells. Cancer Chemotherapy Pharmacology, 38: 261-268, 1996.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lastRenderedPageBreak/>
        <w:t xml:space="preserve">100. Asano, T., Zwelling, L.A., An, T., </w:t>
      </w:r>
      <w:proofErr w:type="spellStart"/>
      <w:r>
        <w:rPr>
          <w:rFonts w:ascii="Arial" w:hAnsi="Arial"/>
          <w:sz w:val="24"/>
        </w:rPr>
        <w:t>McWatters</w:t>
      </w:r>
      <w:proofErr w:type="spellEnd"/>
      <w:r>
        <w:rPr>
          <w:rFonts w:ascii="Arial" w:hAnsi="Arial"/>
          <w:sz w:val="24"/>
        </w:rPr>
        <w:t xml:space="preserve">, A., Herzog, C.E., Mayes, J., </w:t>
      </w:r>
      <w:proofErr w:type="spellStart"/>
      <w:r>
        <w:rPr>
          <w:rFonts w:ascii="Arial" w:hAnsi="Arial"/>
          <w:sz w:val="24"/>
        </w:rPr>
        <w:t>Loughlin</w:t>
      </w:r>
      <w:proofErr w:type="spellEnd"/>
      <w:r>
        <w:rPr>
          <w:rFonts w:ascii="Arial" w:hAnsi="Arial"/>
          <w:sz w:val="24"/>
        </w:rPr>
        <w:t xml:space="preserve">, S.M., and </w:t>
      </w:r>
      <w:proofErr w:type="spellStart"/>
      <w:r>
        <w:rPr>
          <w:rFonts w:ascii="Arial" w:hAnsi="Arial"/>
          <w:sz w:val="24"/>
        </w:rPr>
        <w:t>Kleinerman</w:t>
      </w:r>
      <w:proofErr w:type="spellEnd"/>
      <w:r>
        <w:rPr>
          <w:rFonts w:ascii="Arial" w:hAnsi="Arial"/>
          <w:sz w:val="24"/>
        </w:rPr>
        <w:t xml:space="preserve">, E.S.: Effect of transfection of a </w:t>
      </w:r>
      <w:r>
        <w:rPr>
          <w:rFonts w:ascii="Arial" w:hAnsi="Arial"/>
          <w:i/>
          <w:sz w:val="24"/>
        </w:rPr>
        <w:t>Drosophila</w:t>
      </w:r>
      <w:r>
        <w:rPr>
          <w:rFonts w:ascii="Arial" w:hAnsi="Arial"/>
          <w:sz w:val="24"/>
        </w:rPr>
        <w:t xml:space="preserve"> topoisomerase II gene into a human brain tumor cell line intrinsically resistant to </w:t>
      </w:r>
      <w:proofErr w:type="spellStart"/>
      <w:r>
        <w:rPr>
          <w:rFonts w:ascii="Arial" w:hAnsi="Arial"/>
          <w:sz w:val="24"/>
        </w:rPr>
        <w:t>etoposide</w:t>
      </w:r>
      <w:proofErr w:type="spellEnd"/>
      <w:r>
        <w:rPr>
          <w:rFonts w:ascii="Arial" w:hAnsi="Arial"/>
          <w:sz w:val="24"/>
        </w:rPr>
        <w:t>. British Journal of Cancer, 73: 1373-1380,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101. </w:t>
      </w:r>
      <w:proofErr w:type="spellStart"/>
      <w:r>
        <w:rPr>
          <w:rFonts w:ascii="Arial" w:hAnsi="Arial"/>
          <w:sz w:val="24"/>
        </w:rPr>
        <w:t>Abbruzzese</w:t>
      </w:r>
      <w:proofErr w:type="spellEnd"/>
      <w:r>
        <w:rPr>
          <w:rFonts w:ascii="Arial" w:hAnsi="Arial"/>
          <w:sz w:val="24"/>
        </w:rPr>
        <w:t xml:space="preserve">, J., Madden, T., </w:t>
      </w:r>
      <w:proofErr w:type="spellStart"/>
      <w:r>
        <w:rPr>
          <w:rFonts w:ascii="Arial" w:hAnsi="Arial"/>
          <w:sz w:val="24"/>
        </w:rPr>
        <w:t>Sugarman</w:t>
      </w:r>
      <w:proofErr w:type="spellEnd"/>
      <w:r>
        <w:rPr>
          <w:rFonts w:ascii="Arial" w:hAnsi="Arial"/>
          <w:sz w:val="24"/>
        </w:rPr>
        <w:t xml:space="preserve">, S.M., Ellis, A.L., </w:t>
      </w:r>
      <w:proofErr w:type="spellStart"/>
      <w:r>
        <w:rPr>
          <w:rFonts w:ascii="Arial" w:hAnsi="Arial"/>
          <w:sz w:val="24"/>
        </w:rPr>
        <w:t>Loughlin</w:t>
      </w:r>
      <w:proofErr w:type="spellEnd"/>
      <w:r>
        <w:rPr>
          <w:rFonts w:ascii="Arial" w:hAnsi="Arial"/>
          <w:sz w:val="24"/>
        </w:rPr>
        <w:t xml:space="preserve">, S., Hess, K.R., Newman, R.A., Zwelling, L.A., and </w:t>
      </w:r>
      <w:proofErr w:type="spellStart"/>
      <w:r>
        <w:rPr>
          <w:rFonts w:ascii="Arial" w:hAnsi="Arial"/>
          <w:sz w:val="24"/>
        </w:rPr>
        <w:t>Raber</w:t>
      </w:r>
      <w:proofErr w:type="spellEnd"/>
      <w:r>
        <w:rPr>
          <w:rFonts w:ascii="Arial" w:hAnsi="Arial"/>
          <w:sz w:val="24"/>
        </w:rPr>
        <w:t xml:space="preserve">, M.N.: Phase I clinical, plasma, and cellular pharmacologic study of </w:t>
      </w:r>
      <w:proofErr w:type="spellStart"/>
      <w:r>
        <w:rPr>
          <w:rFonts w:ascii="Arial" w:hAnsi="Arial"/>
          <w:sz w:val="24"/>
        </w:rPr>
        <w:t>Topotecan</w:t>
      </w:r>
      <w:proofErr w:type="spellEnd"/>
      <w:r>
        <w:rPr>
          <w:rFonts w:ascii="Arial" w:hAnsi="Arial"/>
          <w:sz w:val="24"/>
        </w:rPr>
        <w:t xml:space="preserve"> without and with granulocyte colony-stimulating factor. Clinical Cancer Research, 2: 1489-1497,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102. </w:t>
      </w:r>
      <w:proofErr w:type="spellStart"/>
      <w:r>
        <w:rPr>
          <w:rFonts w:ascii="Arial" w:hAnsi="Arial"/>
          <w:sz w:val="24"/>
        </w:rPr>
        <w:t>Loflin</w:t>
      </w:r>
      <w:proofErr w:type="spellEnd"/>
      <w:r>
        <w:rPr>
          <w:rFonts w:ascii="Arial" w:hAnsi="Arial"/>
          <w:sz w:val="24"/>
        </w:rPr>
        <w:t xml:space="preserve">, P.T., </w:t>
      </w:r>
      <w:proofErr w:type="spellStart"/>
      <w:r>
        <w:rPr>
          <w:rFonts w:ascii="Arial" w:hAnsi="Arial"/>
          <w:sz w:val="24"/>
        </w:rPr>
        <w:t>Altschuler</w:t>
      </w:r>
      <w:proofErr w:type="spellEnd"/>
      <w:r>
        <w:rPr>
          <w:rFonts w:ascii="Arial" w:hAnsi="Arial"/>
          <w:sz w:val="24"/>
        </w:rPr>
        <w:t xml:space="preserve">, E., </w:t>
      </w:r>
      <w:proofErr w:type="spellStart"/>
      <w:r>
        <w:rPr>
          <w:rFonts w:ascii="Arial" w:hAnsi="Arial"/>
          <w:sz w:val="24"/>
        </w:rPr>
        <w:t>Hochhauser</w:t>
      </w:r>
      <w:proofErr w:type="spellEnd"/>
      <w:r>
        <w:rPr>
          <w:rFonts w:ascii="Arial" w:hAnsi="Arial"/>
          <w:sz w:val="24"/>
        </w:rPr>
        <w:t xml:space="preserve">, D., </w:t>
      </w:r>
      <w:proofErr w:type="spellStart"/>
      <w:r>
        <w:rPr>
          <w:rFonts w:ascii="Arial" w:hAnsi="Arial"/>
          <w:sz w:val="24"/>
        </w:rPr>
        <w:t>Hickson</w:t>
      </w:r>
      <w:proofErr w:type="spellEnd"/>
      <w:r>
        <w:rPr>
          <w:rFonts w:ascii="Arial" w:hAnsi="Arial"/>
          <w:sz w:val="24"/>
        </w:rPr>
        <w:t xml:space="preserve">, I.D., and Zwelling, L.A. </w:t>
      </w:r>
      <w:proofErr w:type="spellStart"/>
      <w:r>
        <w:rPr>
          <w:rFonts w:ascii="Arial" w:hAnsi="Arial"/>
          <w:sz w:val="24"/>
        </w:rPr>
        <w:t>Phorbol</w:t>
      </w:r>
      <w:proofErr w:type="spellEnd"/>
      <w:r>
        <w:rPr>
          <w:rFonts w:ascii="Arial" w:hAnsi="Arial"/>
          <w:sz w:val="24"/>
        </w:rPr>
        <w:t xml:space="preserve"> ester-induced down-regulation of topoisomerase II</w:t>
      </w:r>
      <w:r>
        <w:rPr>
          <w:rFonts w:ascii="Symbol" w:hAnsi="Symbol"/>
          <w:sz w:val="24"/>
        </w:rPr>
        <w:t></w:t>
      </w:r>
      <w:r>
        <w:rPr>
          <w:rFonts w:ascii="Arial" w:hAnsi="Arial"/>
          <w:sz w:val="24"/>
        </w:rPr>
        <w:t xml:space="preserve"> mRNA in a human </w:t>
      </w:r>
      <w:proofErr w:type="spellStart"/>
      <w:r>
        <w:rPr>
          <w:rFonts w:ascii="Arial" w:hAnsi="Arial"/>
          <w:sz w:val="24"/>
        </w:rPr>
        <w:t>erythroleukemia</w:t>
      </w:r>
      <w:proofErr w:type="spellEnd"/>
      <w:r>
        <w:rPr>
          <w:rFonts w:ascii="Arial" w:hAnsi="Arial"/>
          <w:sz w:val="24"/>
        </w:rPr>
        <w:t xml:space="preserve"> cell line: evidence for a post-transcriptional mechanism. </w:t>
      </w:r>
      <w:proofErr w:type="spellStart"/>
      <w:r>
        <w:rPr>
          <w:rFonts w:ascii="Arial" w:hAnsi="Arial"/>
          <w:sz w:val="24"/>
        </w:rPr>
        <w:t>Biochem</w:t>
      </w:r>
      <w:proofErr w:type="spellEnd"/>
      <w:r>
        <w:rPr>
          <w:rFonts w:ascii="Arial" w:hAnsi="Arial"/>
          <w:sz w:val="24"/>
        </w:rPr>
        <w:t>. Pharmacology, 52: 1065-1072,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103. Asano, T., An, T., Zwelling, L.A., Takano, H., Fojo, A.T., and </w:t>
      </w:r>
      <w:proofErr w:type="spellStart"/>
      <w:r>
        <w:rPr>
          <w:rFonts w:ascii="Arial" w:hAnsi="Arial"/>
          <w:sz w:val="24"/>
        </w:rPr>
        <w:t>Kleinerman</w:t>
      </w:r>
      <w:proofErr w:type="spellEnd"/>
      <w:r>
        <w:rPr>
          <w:rFonts w:ascii="Arial" w:hAnsi="Arial"/>
          <w:sz w:val="24"/>
        </w:rPr>
        <w:t>, E.S.: Transfection of a human topoisomerase II</w:t>
      </w:r>
      <w:r>
        <w:rPr>
          <w:rFonts w:ascii="Symbol" w:hAnsi="Symbol"/>
          <w:sz w:val="24"/>
        </w:rPr>
        <w:t></w:t>
      </w:r>
      <w:r>
        <w:rPr>
          <w:rFonts w:ascii="Symbol" w:hAnsi="Symbol"/>
          <w:sz w:val="24"/>
        </w:rPr>
        <w:t></w:t>
      </w:r>
      <w:r>
        <w:rPr>
          <w:rFonts w:ascii="Arial" w:hAnsi="Arial"/>
          <w:sz w:val="24"/>
        </w:rPr>
        <w:t xml:space="preserve">gene into </w:t>
      </w:r>
      <w:proofErr w:type="spellStart"/>
      <w:r>
        <w:rPr>
          <w:rFonts w:ascii="Arial" w:hAnsi="Arial"/>
          <w:sz w:val="24"/>
        </w:rPr>
        <w:t>etoposide</w:t>
      </w:r>
      <w:proofErr w:type="spellEnd"/>
      <w:r>
        <w:rPr>
          <w:rFonts w:ascii="Arial" w:hAnsi="Arial"/>
          <w:sz w:val="24"/>
        </w:rPr>
        <w:t xml:space="preserve">-resistant breast tumor cells sensitizes the cells to </w:t>
      </w:r>
      <w:proofErr w:type="spellStart"/>
      <w:r>
        <w:rPr>
          <w:rFonts w:ascii="Arial" w:hAnsi="Arial"/>
          <w:sz w:val="24"/>
        </w:rPr>
        <w:t>etoposide</w:t>
      </w:r>
      <w:proofErr w:type="spellEnd"/>
      <w:r>
        <w:rPr>
          <w:rFonts w:ascii="Arial" w:hAnsi="Arial"/>
          <w:sz w:val="24"/>
        </w:rPr>
        <w:t>. Oncology Research, 8: 101-110: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104. Asano, T., An, T. Mayes, J., Zwelling, L.A., and </w:t>
      </w:r>
      <w:proofErr w:type="spellStart"/>
      <w:r>
        <w:rPr>
          <w:rFonts w:ascii="Arial" w:hAnsi="Arial"/>
          <w:sz w:val="24"/>
        </w:rPr>
        <w:t>Kleinerman</w:t>
      </w:r>
      <w:proofErr w:type="spellEnd"/>
      <w:r>
        <w:rPr>
          <w:rFonts w:ascii="Arial" w:hAnsi="Arial"/>
          <w:sz w:val="24"/>
        </w:rPr>
        <w:t>, E.S.: Transfection of human topoisomerase II</w:t>
      </w:r>
      <w:r>
        <w:rPr>
          <w:rFonts w:ascii="Symbol" w:hAnsi="Symbol"/>
          <w:sz w:val="24"/>
        </w:rPr>
        <w:t></w:t>
      </w:r>
      <w:r>
        <w:rPr>
          <w:rFonts w:ascii="Symbol" w:hAnsi="Symbol"/>
          <w:sz w:val="24"/>
        </w:rPr>
        <w:t></w:t>
      </w:r>
      <w:r>
        <w:rPr>
          <w:rFonts w:ascii="Arial" w:hAnsi="Arial"/>
          <w:sz w:val="24"/>
        </w:rPr>
        <w:t xml:space="preserve">into </w:t>
      </w:r>
      <w:proofErr w:type="spellStart"/>
      <w:r>
        <w:rPr>
          <w:rFonts w:ascii="Arial" w:hAnsi="Arial"/>
          <w:sz w:val="24"/>
        </w:rPr>
        <w:t>etoposide</w:t>
      </w:r>
      <w:proofErr w:type="spellEnd"/>
      <w:r>
        <w:rPr>
          <w:rFonts w:ascii="Arial" w:hAnsi="Arial"/>
          <w:sz w:val="24"/>
        </w:rPr>
        <w:t xml:space="preserve">-resistant cells: Transient increase in sensitivity followed by down-regulation of the endogenous gene. Biochemical Journal, 319: 307-313, 1996.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105. Anderson, E.A. and Zwelling, L.A.: Measuring service quality at the University of Texas M.D. Anderson Cancer Center. International Journal of Health Care Quality Assurance, 9: 9-22,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106. Stedman, D. and Zwelling, L.A.: Importance and difficulty of determining the cost of clinical research. Academic Medicine, 71: 1164-1167, 1996.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107. Herzog, C.E. and Zwelling, L. A.: Evaluation of a potential regulatory role for inverted CCAAT boxes in the human topoisomerase II</w:t>
      </w:r>
      <w:r>
        <w:rPr>
          <w:rFonts w:ascii="Symbol" w:hAnsi="Symbol"/>
          <w:sz w:val="24"/>
        </w:rPr>
        <w:t></w:t>
      </w:r>
      <w:r>
        <w:rPr>
          <w:rFonts w:ascii="Arial" w:hAnsi="Arial"/>
          <w:sz w:val="24"/>
        </w:rPr>
        <w:t xml:space="preserve"> promoter. Biochemical Biophysical Research Communications, 232: 608-612, 1997.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108. Zwelling, L.A.: Clinical research has critical role in medical marketplace. Editorial in Outlook section of  Houston Chronicle,  April 27, 1997.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spacing w:line="240" w:lineRule="atLeast"/>
        <w:rPr>
          <w:rFonts w:ascii="Arial" w:hAnsi="Arial"/>
          <w:snapToGrid w:val="0"/>
          <w:sz w:val="24"/>
        </w:rPr>
      </w:pPr>
      <w:r>
        <w:rPr>
          <w:rFonts w:ascii="Arial" w:hAnsi="Arial"/>
          <w:sz w:val="24"/>
        </w:rPr>
        <w:t xml:space="preserve">109. Herzog, C.E., Holmes, K.A., </w:t>
      </w:r>
      <w:proofErr w:type="spellStart"/>
      <w:r>
        <w:rPr>
          <w:rFonts w:ascii="Arial" w:hAnsi="Arial"/>
          <w:sz w:val="24"/>
        </w:rPr>
        <w:t>Tuschong</w:t>
      </w:r>
      <w:proofErr w:type="spellEnd"/>
      <w:r>
        <w:rPr>
          <w:rFonts w:ascii="Arial" w:hAnsi="Arial"/>
          <w:sz w:val="24"/>
        </w:rPr>
        <w:t xml:space="preserve">, L.M., </w:t>
      </w:r>
      <w:proofErr w:type="spellStart"/>
      <w:r>
        <w:rPr>
          <w:rFonts w:ascii="Arial" w:hAnsi="Arial"/>
          <w:sz w:val="24"/>
        </w:rPr>
        <w:t>Ganapathi</w:t>
      </w:r>
      <w:proofErr w:type="spellEnd"/>
      <w:r>
        <w:rPr>
          <w:rFonts w:ascii="Arial" w:hAnsi="Arial"/>
          <w:sz w:val="24"/>
        </w:rPr>
        <w:t xml:space="preserve">, R., and Zwelling, L.A.: </w:t>
      </w:r>
      <w:r>
        <w:rPr>
          <w:rFonts w:ascii="Arial" w:hAnsi="Arial"/>
          <w:snapToGrid w:val="0"/>
          <w:sz w:val="24"/>
        </w:rPr>
        <w:t>Absence of topoisomerase II</w:t>
      </w:r>
      <w:r>
        <w:rPr>
          <w:rFonts w:ascii="Symbol" w:hAnsi="Symbol"/>
          <w:snapToGrid w:val="0"/>
          <w:sz w:val="24"/>
        </w:rPr>
        <w:t></w:t>
      </w:r>
      <w:r>
        <w:rPr>
          <w:rFonts w:ascii="Arial" w:hAnsi="Arial"/>
          <w:snapToGrid w:val="0"/>
          <w:sz w:val="24"/>
        </w:rPr>
        <w:t xml:space="preserve"> in an </w:t>
      </w:r>
      <w:proofErr w:type="spellStart"/>
      <w:r>
        <w:rPr>
          <w:rFonts w:ascii="Arial" w:hAnsi="Arial"/>
          <w:snapToGrid w:val="0"/>
          <w:sz w:val="24"/>
        </w:rPr>
        <w:t>amsacrine</w:t>
      </w:r>
      <w:proofErr w:type="spellEnd"/>
      <w:r>
        <w:rPr>
          <w:rFonts w:ascii="Arial" w:hAnsi="Arial"/>
          <w:snapToGrid w:val="0"/>
          <w:sz w:val="24"/>
        </w:rPr>
        <w:t>-resistant human leukemia cell line with mutant topoisomerase II</w:t>
      </w:r>
      <w:r>
        <w:rPr>
          <w:rFonts w:ascii="Symbol" w:hAnsi="Symbol"/>
          <w:snapToGrid w:val="0"/>
          <w:sz w:val="24"/>
        </w:rPr>
        <w:t></w:t>
      </w:r>
      <w:r>
        <w:rPr>
          <w:rFonts w:ascii="Arial" w:hAnsi="Arial"/>
          <w:snapToGrid w:val="0"/>
          <w:sz w:val="24"/>
        </w:rPr>
        <w:t>.  Cancer Research, 58:5298-5300, 1998.</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napToGrid w:val="0"/>
          <w:sz w:val="24"/>
        </w:rPr>
      </w:pPr>
      <w:r>
        <w:rPr>
          <w:rFonts w:ascii="Arial" w:hAnsi="Arial"/>
          <w:snapToGrid w:val="0"/>
          <w:sz w:val="24"/>
        </w:rPr>
        <w:t xml:space="preserve">110. Zhou, Z., Zwelling, </w:t>
      </w:r>
      <w:smartTag w:uri="urn:schemas-microsoft-com:office:smarttags" w:element="place">
        <w:smartTag w:uri="urn:schemas-microsoft-com:office:smarttags" w:element="City">
          <w:r>
            <w:rPr>
              <w:rFonts w:ascii="Arial" w:hAnsi="Arial"/>
              <w:snapToGrid w:val="0"/>
              <w:sz w:val="24"/>
            </w:rPr>
            <w:t>L.A.</w:t>
          </w:r>
        </w:smartTag>
      </w:smartTag>
      <w:r>
        <w:rPr>
          <w:rFonts w:ascii="Arial" w:hAnsi="Arial"/>
          <w:snapToGrid w:val="0"/>
          <w:sz w:val="24"/>
        </w:rPr>
        <w:t xml:space="preserve">, Kawakami, Y., An, T., Kobayashi, K., Herzog, C., </w:t>
      </w:r>
      <w:proofErr w:type="spellStart"/>
      <w:r>
        <w:rPr>
          <w:rFonts w:ascii="Arial" w:hAnsi="Arial"/>
          <w:snapToGrid w:val="0"/>
          <w:sz w:val="24"/>
        </w:rPr>
        <w:t>Kleinerman</w:t>
      </w:r>
      <w:proofErr w:type="spellEnd"/>
      <w:r>
        <w:rPr>
          <w:rFonts w:ascii="Arial" w:hAnsi="Arial"/>
          <w:snapToGrid w:val="0"/>
          <w:sz w:val="24"/>
        </w:rPr>
        <w:t>, E.S.: Adenovirus-mediated human topoisomerase II</w:t>
      </w:r>
      <w:r>
        <w:rPr>
          <w:rFonts w:ascii="Symbol" w:hAnsi="Symbol"/>
          <w:snapToGrid w:val="0"/>
          <w:sz w:val="24"/>
        </w:rPr>
        <w:t></w:t>
      </w:r>
      <w:r>
        <w:rPr>
          <w:rFonts w:ascii="Arial" w:hAnsi="Arial"/>
          <w:snapToGrid w:val="0"/>
          <w:sz w:val="24"/>
        </w:rPr>
        <w:t xml:space="preserve"> gene transfer increases the sensitivity of </w:t>
      </w:r>
      <w:proofErr w:type="spellStart"/>
      <w:r>
        <w:rPr>
          <w:rFonts w:ascii="Arial" w:hAnsi="Arial"/>
          <w:snapToGrid w:val="0"/>
          <w:sz w:val="24"/>
        </w:rPr>
        <w:t>etoposide</w:t>
      </w:r>
      <w:proofErr w:type="spellEnd"/>
      <w:r>
        <w:rPr>
          <w:rFonts w:ascii="Arial" w:hAnsi="Arial"/>
          <w:snapToGrid w:val="0"/>
          <w:sz w:val="24"/>
        </w:rPr>
        <w:t>-resistant human breast cancer cells. Cancer Research, 59: 4618-4624, 1999.</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napToGrid w:val="0"/>
          <w:sz w:val="24"/>
        </w:rPr>
      </w:pPr>
      <w:r>
        <w:rPr>
          <w:rFonts w:ascii="Arial" w:hAnsi="Arial"/>
          <w:snapToGrid w:val="0"/>
          <w:sz w:val="24"/>
        </w:rPr>
        <w:t xml:space="preserve">111. </w:t>
      </w:r>
      <w:proofErr w:type="spellStart"/>
      <w:smartTag w:uri="urn:schemas-microsoft-com:office:smarttags" w:element="City">
        <w:r>
          <w:rPr>
            <w:rFonts w:ascii="Arial" w:hAnsi="Arial"/>
            <w:snapToGrid w:val="0"/>
            <w:sz w:val="24"/>
          </w:rPr>
          <w:t>Brunelli</w:t>
        </w:r>
      </w:smartTag>
      <w:proofErr w:type="spellEnd"/>
      <w:r>
        <w:rPr>
          <w:rFonts w:ascii="Arial" w:hAnsi="Arial"/>
          <w:snapToGrid w:val="0"/>
          <w:sz w:val="24"/>
        </w:rPr>
        <w:t xml:space="preserve">, </w:t>
      </w:r>
      <w:smartTag w:uri="urn:schemas-microsoft-com:office:smarttags" w:element="country-region">
        <w:r>
          <w:rPr>
            <w:rFonts w:ascii="Arial" w:hAnsi="Arial"/>
            <w:snapToGrid w:val="0"/>
            <w:sz w:val="24"/>
          </w:rPr>
          <w:t>C.A.</w:t>
        </w:r>
      </w:smartTag>
      <w:r>
        <w:rPr>
          <w:rFonts w:ascii="Arial" w:hAnsi="Arial"/>
          <w:snapToGrid w:val="0"/>
          <w:sz w:val="24"/>
        </w:rPr>
        <w:t xml:space="preserve">, and Zwelling, </w:t>
      </w:r>
      <w:proofErr w:type="spellStart"/>
      <w:smartTag w:uri="urn:schemas-microsoft-com:office:smarttags" w:element="place">
        <w:smartTag w:uri="urn:schemas-microsoft-com:office:smarttags" w:element="City">
          <w:r>
            <w:rPr>
              <w:rFonts w:ascii="Arial" w:hAnsi="Arial"/>
              <w:snapToGrid w:val="0"/>
              <w:sz w:val="24"/>
            </w:rPr>
            <w:t>L.A.</w:t>
          </w:r>
        </w:smartTag>
      </w:smartTag>
      <w:r>
        <w:rPr>
          <w:rFonts w:ascii="Arial" w:hAnsi="Arial"/>
          <w:snapToGrid w:val="0"/>
          <w:sz w:val="24"/>
        </w:rPr>
        <w:t>:Letter</w:t>
      </w:r>
      <w:proofErr w:type="spellEnd"/>
      <w:r>
        <w:rPr>
          <w:rFonts w:ascii="Arial" w:hAnsi="Arial"/>
          <w:snapToGrid w:val="0"/>
          <w:sz w:val="24"/>
        </w:rPr>
        <w:t xml:space="preserve"> to the Journal of the American Medical Association in response to article by </w:t>
      </w:r>
      <w:proofErr w:type="spellStart"/>
      <w:r>
        <w:rPr>
          <w:rFonts w:ascii="Arial" w:hAnsi="Arial"/>
          <w:snapToGrid w:val="0"/>
          <w:sz w:val="24"/>
        </w:rPr>
        <w:t>Botkin</w:t>
      </w:r>
      <w:proofErr w:type="spellEnd"/>
      <w:r>
        <w:rPr>
          <w:rFonts w:ascii="Arial" w:hAnsi="Arial"/>
          <w:snapToGrid w:val="0"/>
          <w:sz w:val="24"/>
        </w:rPr>
        <w:t>, J.R. on Protecting the privacy of family members in survey and pedigree research. JAMA 285: 1960-1963, 2001.</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napToGrid w:val="0"/>
          <w:sz w:val="24"/>
        </w:rPr>
      </w:pPr>
      <w:r>
        <w:rPr>
          <w:rFonts w:ascii="Arial" w:hAnsi="Arial"/>
          <w:snapToGrid w:val="0"/>
          <w:sz w:val="24"/>
        </w:rPr>
        <w:t xml:space="preserve">112. Zwelling, L.A.: Letter to the Editor of the New York Times in response to article “Cells That Save Lives Are a Mother’s Legacy”.  New York Times, November 24, 2001.  </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z w:val="24"/>
        </w:rPr>
      </w:pPr>
      <w:r>
        <w:rPr>
          <w:rFonts w:ascii="Arial" w:hAnsi="Arial"/>
          <w:snapToGrid w:val="0"/>
          <w:sz w:val="24"/>
        </w:rPr>
        <w:t xml:space="preserve">113. Zhou, Z., Zwelling, L.A., </w:t>
      </w:r>
      <w:proofErr w:type="spellStart"/>
      <w:r>
        <w:rPr>
          <w:rFonts w:ascii="Arial" w:hAnsi="Arial"/>
          <w:snapToGrid w:val="0"/>
          <w:sz w:val="24"/>
        </w:rPr>
        <w:t>Ganapathi</w:t>
      </w:r>
      <w:proofErr w:type="spellEnd"/>
      <w:r>
        <w:rPr>
          <w:rFonts w:ascii="Arial" w:hAnsi="Arial"/>
          <w:snapToGrid w:val="0"/>
          <w:sz w:val="24"/>
        </w:rPr>
        <w:t xml:space="preserve">, R., </w:t>
      </w:r>
      <w:proofErr w:type="spellStart"/>
      <w:r>
        <w:rPr>
          <w:rFonts w:ascii="Arial" w:hAnsi="Arial"/>
          <w:snapToGrid w:val="0"/>
          <w:sz w:val="24"/>
        </w:rPr>
        <w:t>Kleinerman</w:t>
      </w:r>
      <w:proofErr w:type="spellEnd"/>
      <w:r>
        <w:rPr>
          <w:rFonts w:ascii="Arial" w:hAnsi="Arial"/>
          <w:snapToGrid w:val="0"/>
          <w:sz w:val="24"/>
        </w:rPr>
        <w:t xml:space="preserve">, E.S.  Enhanced </w:t>
      </w:r>
      <w:proofErr w:type="spellStart"/>
      <w:r>
        <w:rPr>
          <w:rFonts w:ascii="Arial" w:hAnsi="Arial"/>
          <w:snapToGrid w:val="0"/>
          <w:sz w:val="24"/>
        </w:rPr>
        <w:t>etoposide</w:t>
      </w:r>
      <w:proofErr w:type="spellEnd"/>
      <w:r>
        <w:rPr>
          <w:rFonts w:ascii="Arial" w:hAnsi="Arial"/>
          <w:snapToGrid w:val="0"/>
          <w:sz w:val="24"/>
        </w:rPr>
        <w:t xml:space="preserve"> sensitivity following adenovirus-mediated human topoisomerase II [Alpha] gene transfer is independent of topoisomerase II [Beta].  British Journal of Cancer  85:747-751, 2001</w:t>
      </w:r>
      <w:r>
        <w:rPr>
          <w:snapToGrid w:val="0"/>
          <w:sz w:val="24"/>
        </w:rPr>
        <w:t>.</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sz w:val="24"/>
        </w:rPr>
      </w:pPr>
    </w:p>
    <w:p w:rsidR="00081C4B" w:rsidRDefault="00081C4B">
      <w:pPr>
        <w:spacing w:line="240" w:lineRule="atLeast"/>
        <w:rPr>
          <w:rFonts w:ascii="Arial" w:hAnsi="Arial"/>
          <w:snapToGrid w:val="0"/>
          <w:sz w:val="24"/>
        </w:rPr>
      </w:pPr>
      <w:r>
        <w:rPr>
          <w:rFonts w:ascii="Arial" w:hAnsi="Arial"/>
          <w:sz w:val="24"/>
        </w:rPr>
        <w:t xml:space="preserve">114. </w:t>
      </w:r>
      <w:proofErr w:type="spellStart"/>
      <w:r>
        <w:rPr>
          <w:rFonts w:ascii="Arial" w:hAnsi="Arial"/>
          <w:snapToGrid w:val="0"/>
          <w:sz w:val="24"/>
        </w:rPr>
        <w:t>Jia</w:t>
      </w:r>
      <w:proofErr w:type="spellEnd"/>
      <w:r>
        <w:rPr>
          <w:rFonts w:ascii="Arial" w:hAnsi="Arial"/>
          <w:snapToGrid w:val="0"/>
          <w:sz w:val="24"/>
        </w:rPr>
        <w:t xml:space="preserve">, S-F., Zwelling, </w:t>
      </w:r>
      <w:smartTag w:uri="urn:schemas-microsoft-com:office:smarttags" w:element="place">
        <w:smartTag w:uri="urn:schemas-microsoft-com:office:smarttags" w:element="City">
          <w:r>
            <w:rPr>
              <w:rFonts w:ascii="Arial" w:hAnsi="Arial"/>
              <w:snapToGrid w:val="0"/>
              <w:sz w:val="24"/>
            </w:rPr>
            <w:t>L.A.</w:t>
          </w:r>
        </w:smartTag>
      </w:smartTag>
      <w:r>
        <w:rPr>
          <w:rFonts w:ascii="Arial" w:hAnsi="Arial"/>
          <w:snapToGrid w:val="0"/>
          <w:sz w:val="24"/>
        </w:rPr>
        <w:t xml:space="preserve">, </w:t>
      </w:r>
      <w:proofErr w:type="spellStart"/>
      <w:r>
        <w:rPr>
          <w:rFonts w:ascii="Arial" w:hAnsi="Arial"/>
          <w:snapToGrid w:val="0"/>
          <w:sz w:val="24"/>
        </w:rPr>
        <w:t>McWatters</w:t>
      </w:r>
      <w:proofErr w:type="spellEnd"/>
      <w:r>
        <w:rPr>
          <w:rFonts w:ascii="Arial" w:hAnsi="Arial"/>
          <w:snapToGrid w:val="0"/>
          <w:sz w:val="24"/>
        </w:rPr>
        <w:t xml:space="preserve">, A., An, T., and </w:t>
      </w:r>
      <w:proofErr w:type="spellStart"/>
      <w:r>
        <w:rPr>
          <w:rFonts w:ascii="Arial" w:hAnsi="Arial"/>
          <w:snapToGrid w:val="0"/>
          <w:sz w:val="24"/>
        </w:rPr>
        <w:t>Kleinerman</w:t>
      </w:r>
      <w:proofErr w:type="spellEnd"/>
      <w:r>
        <w:rPr>
          <w:rFonts w:ascii="Arial" w:hAnsi="Arial"/>
          <w:snapToGrid w:val="0"/>
          <w:sz w:val="24"/>
        </w:rPr>
        <w:t>, E.S.: Interleukin-1</w:t>
      </w:r>
      <w:r>
        <w:rPr>
          <w:rFonts w:ascii="Symbol" w:hAnsi="Symbol"/>
          <w:snapToGrid w:val="0"/>
          <w:sz w:val="24"/>
        </w:rPr>
        <w:t></w:t>
      </w:r>
      <w:r>
        <w:rPr>
          <w:rFonts w:ascii="Arial" w:hAnsi="Arial"/>
          <w:snapToGrid w:val="0"/>
          <w:sz w:val="24"/>
        </w:rPr>
        <w:t xml:space="preserve"> increases the cytotoxic activity of </w:t>
      </w:r>
      <w:proofErr w:type="spellStart"/>
      <w:r>
        <w:rPr>
          <w:rFonts w:ascii="Arial" w:hAnsi="Arial"/>
          <w:snapToGrid w:val="0"/>
          <w:sz w:val="24"/>
        </w:rPr>
        <w:t>etoposide</w:t>
      </w:r>
      <w:proofErr w:type="spellEnd"/>
      <w:r>
        <w:rPr>
          <w:rFonts w:ascii="Arial" w:hAnsi="Arial"/>
          <w:snapToGrid w:val="0"/>
          <w:sz w:val="24"/>
        </w:rPr>
        <w:t xml:space="preserve"> against human osteosarcoma cells. J. Exp. Therapeutics and Oncology, 2: 27-36. 2002.</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napToGrid w:val="0"/>
          <w:sz w:val="24"/>
        </w:rPr>
      </w:pPr>
      <w:r>
        <w:rPr>
          <w:rFonts w:ascii="Arial" w:hAnsi="Arial"/>
          <w:snapToGrid w:val="0"/>
          <w:sz w:val="24"/>
        </w:rPr>
        <w:t xml:space="preserve">115. Asano, T., </w:t>
      </w:r>
      <w:proofErr w:type="spellStart"/>
      <w:r>
        <w:rPr>
          <w:rFonts w:ascii="Arial" w:hAnsi="Arial"/>
          <w:snapToGrid w:val="0"/>
          <w:sz w:val="24"/>
        </w:rPr>
        <w:t>Kleinerman</w:t>
      </w:r>
      <w:proofErr w:type="spellEnd"/>
      <w:r>
        <w:rPr>
          <w:rFonts w:ascii="Arial" w:hAnsi="Arial"/>
          <w:snapToGrid w:val="0"/>
          <w:sz w:val="24"/>
        </w:rPr>
        <w:t xml:space="preserve">, E.S., Zwelling, L.A., Zhou, Z., and </w:t>
      </w:r>
      <w:proofErr w:type="spellStart"/>
      <w:r>
        <w:rPr>
          <w:rFonts w:ascii="Arial" w:hAnsi="Arial"/>
          <w:snapToGrid w:val="0"/>
          <w:sz w:val="24"/>
        </w:rPr>
        <w:t>Fukunaga</w:t>
      </w:r>
      <w:proofErr w:type="spellEnd"/>
      <w:r>
        <w:rPr>
          <w:rFonts w:ascii="Arial" w:hAnsi="Arial"/>
          <w:snapToGrid w:val="0"/>
          <w:sz w:val="24"/>
        </w:rPr>
        <w:t xml:space="preserve">, Y.: Adenovirus-mediated human topoisomerase II alpha gene transfer increases the sensitivity of </w:t>
      </w:r>
      <w:proofErr w:type="spellStart"/>
      <w:r>
        <w:rPr>
          <w:rFonts w:ascii="Arial" w:hAnsi="Arial"/>
          <w:snapToGrid w:val="0"/>
          <w:sz w:val="24"/>
        </w:rPr>
        <w:t>etoposide</w:t>
      </w:r>
      <w:proofErr w:type="spellEnd"/>
      <w:r>
        <w:rPr>
          <w:rFonts w:ascii="Arial" w:hAnsi="Arial"/>
          <w:snapToGrid w:val="0"/>
          <w:sz w:val="24"/>
        </w:rPr>
        <w:t xml:space="preserve">-resistant human and mouse breast cancer cells.  </w:t>
      </w:r>
      <w:proofErr w:type="spellStart"/>
      <w:r>
        <w:rPr>
          <w:rFonts w:ascii="Arial" w:hAnsi="Arial"/>
          <w:snapToGrid w:val="0"/>
          <w:sz w:val="24"/>
        </w:rPr>
        <w:t>Acta</w:t>
      </w:r>
      <w:proofErr w:type="spellEnd"/>
      <w:r>
        <w:rPr>
          <w:rFonts w:ascii="Arial" w:hAnsi="Arial"/>
          <w:snapToGrid w:val="0"/>
          <w:sz w:val="24"/>
        </w:rPr>
        <w:t xml:space="preserve"> </w:t>
      </w:r>
      <w:proofErr w:type="spellStart"/>
      <w:r>
        <w:rPr>
          <w:rFonts w:ascii="Arial" w:hAnsi="Arial"/>
          <w:snapToGrid w:val="0"/>
          <w:sz w:val="24"/>
        </w:rPr>
        <w:t>Oncologica</w:t>
      </w:r>
      <w:proofErr w:type="spellEnd"/>
      <w:r>
        <w:rPr>
          <w:rFonts w:ascii="Arial" w:hAnsi="Arial"/>
          <w:snapToGrid w:val="0"/>
          <w:sz w:val="24"/>
        </w:rPr>
        <w:t>, 44: 240-247, 2005.</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napToGrid w:val="0"/>
          <w:sz w:val="24"/>
        </w:rPr>
      </w:pPr>
      <w:r>
        <w:rPr>
          <w:rFonts w:ascii="Arial" w:hAnsi="Arial"/>
          <w:snapToGrid w:val="0"/>
          <w:sz w:val="24"/>
        </w:rPr>
        <w:t xml:space="preserve">116. Zwelling, L.A. and </w:t>
      </w:r>
      <w:proofErr w:type="spellStart"/>
      <w:r>
        <w:rPr>
          <w:rFonts w:ascii="Arial" w:hAnsi="Arial"/>
          <w:snapToGrid w:val="0"/>
          <w:sz w:val="24"/>
        </w:rPr>
        <w:t>Malinow</w:t>
      </w:r>
      <w:proofErr w:type="spellEnd"/>
      <w:r>
        <w:rPr>
          <w:rFonts w:ascii="Arial" w:hAnsi="Arial"/>
          <w:snapToGrid w:val="0"/>
          <w:sz w:val="24"/>
        </w:rPr>
        <w:t>, A.: Doctors agree: We need single payer health care; Editorial in Outlook section of Houston Chronicle, April 27, 2008.</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cs="Arial"/>
          <w:snapToGrid w:val="0"/>
          <w:sz w:val="24"/>
          <w:szCs w:val="24"/>
        </w:rPr>
      </w:pPr>
      <w:r>
        <w:rPr>
          <w:rFonts w:ascii="Arial" w:hAnsi="Arial"/>
          <w:snapToGrid w:val="0"/>
          <w:sz w:val="24"/>
        </w:rPr>
        <w:t xml:space="preserve">117. </w:t>
      </w:r>
      <w:r>
        <w:rPr>
          <w:rFonts w:ascii="Arial" w:hAnsi="Arial" w:cs="Arial"/>
          <w:sz w:val="24"/>
          <w:szCs w:val="24"/>
        </w:rPr>
        <w:t xml:space="preserve">Cox, J.D., </w:t>
      </w:r>
      <w:proofErr w:type="spellStart"/>
      <w:smartTag w:uri="urn:schemas-microsoft-com:office:smarttags" w:element="City">
        <w:r>
          <w:rPr>
            <w:rFonts w:ascii="Arial" w:hAnsi="Arial" w:cs="Arial"/>
            <w:sz w:val="24"/>
            <w:szCs w:val="24"/>
          </w:rPr>
          <w:t>Giralt</w:t>
        </w:r>
      </w:smartTag>
      <w:proofErr w:type="spellEnd"/>
      <w:r>
        <w:rPr>
          <w:rFonts w:ascii="Arial" w:hAnsi="Arial" w:cs="Arial"/>
          <w:sz w:val="24"/>
          <w:szCs w:val="24"/>
        </w:rPr>
        <w:t xml:space="preserve">, </w:t>
      </w:r>
      <w:smartTag w:uri="urn:schemas-microsoft-com:office:smarttags" w:element="country-region">
        <w:r>
          <w:rPr>
            <w:rFonts w:ascii="Arial" w:hAnsi="Arial" w:cs="Arial"/>
            <w:sz w:val="24"/>
            <w:szCs w:val="24"/>
          </w:rPr>
          <w:t>S.A.</w:t>
        </w:r>
      </w:smartTag>
      <w:r>
        <w:rPr>
          <w:rFonts w:ascii="Arial" w:hAnsi="Arial" w:cs="Arial"/>
          <w:sz w:val="24"/>
          <w:szCs w:val="24"/>
        </w:rPr>
        <w:t xml:space="preserve">, </w:t>
      </w:r>
      <w:proofErr w:type="spellStart"/>
      <w:r>
        <w:rPr>
          <w:rFonts w:ascii="Arial" w:hAnsi="Arial" w:cs="Arial"/>
          <w:sz w:val="24"/>
          <w:szCs w:val="24"/>
        </w:rPr>
        <w:t>Veazie</w:t>
      </w:r>
      <w:proofErr w:type="spellEnd"/>
      <w:r>
        <w:rPr>
          <w:rFonts w:ascii="Arial" w:hAnsi="Arial" w:cs="Arial"/>
          <w:sz w:val="24"/>
          <w:szCs w:val="24"/>
        </w:rPr>
        <w:t xml:space="preserve">, M.L., Ajani, J.A., Bruner, J.M., Chan, K.W., </w:t>
      </w:r>
      <w:proofErr w:type="spellStart"/>
      <w:r>
        <w:rPr>
          <w:rFonts w:ascii="Arial" w:hAnsi="Arial" w:cs="Arial"/>
          <w:sz w:val="24"/>
          <w:szCs w:val="24"/>
        </w:rPr>
        <w:t>Hittelman</w:t>
      </w:r>
      <w:proofErr w:type="spellEnd"/>
      <w:r>
        <w:rPr>
          <w:rFonts w:ascii="Arial" w:hAnsi="Arial" w:cs="Arial"/>
          <w:sz w:val="24"/>
          <w:szCs w:val="24"/>
        </w:rPr>
        <w:t xml:space="preserve">, W. N., Hunt, K.K., </w:t>
      </w:r>
      <w:proofErr w:type="spellStart"/>
      <w:r>
        <w:rPr>
          <w:rFonts w:ascii="Arial" w:hAnsi="Arial" w:cs="Arial"/>
          <w:sz w:val="24"/>
          <w:szCs w:val="24"/>
        </w:rPr>
        <w:t>Iyer</w:t>
      </w:r>
      <w:proofErr w:type="spellEnd"/>
      <w:r>
        <w:rPr>
          <w:rFonts w:ascii="Arial" w:hAnsi="Arial" w:cs="Arial"/>
          <w:sz w:val="24"/>
          <w:szCs w:val="24"/>
        </w:rPr>
        <w:t xml:space="preserve">, R.B., Karp, D.D., Kuban, D.A., </w:t>
      </w:r>
      <w:proofErr w:type="spellStart"/>
      <w:r>
        <w:rPr>
          <w:rFonts w:ascii="Arial" w:hAnsi="Arial" w:cs="Arial"/>
          <w:sz w:val="24"/>
          <w:szCs w:val="24"/>
        </w:rPr>
        <w:t>Lippman</w:t>
      </w:r>
      <w:proofErr w:type="spellEnd"/>
      <w:r>
        <w:rPr>
          <w:rFonts w:ascii="Arial" w:hAnsi="Arial" w:cs="Arial"/>
          <w:sz w:val="24"/>
          <w:szCs w:val="24"/>
        </w:rPr>
        <w:t xml:space="preserve">, S.M., </w:t>
      </w:r>
      <w:proofErr w:type="spellStart"/>
      <w:r>
        <w:rPr>
          <w:rFonts w:ascii="Arial" w:hAnsi="Arial" w:cs="Arial"/>
          <w:sz w:val="24"/>
          <w:szCs w:val="24"/>
        </w:rPr>
        <w:t>Raad</w:t>
      </w:r>
      <w:proofErr w:type="spellEnd"/>
      <w:r>
        <w:rPr>
          <w:rFonts w:ascii="Arial" w:hAnsi="Arial" w:cs="Arial"/>
          <w:sz w:val="24"/>
          <w:szCs w:val="24"/>
        </w:rPr>
        <w:t>, I.I., Rodriguez-</w:t>
      </w:r>
      <w:proofErr w:type="spellStart"/>
      <w:r>
        <w:rPr>
          <w:rFonts w:ascii="Arial" w:hAnsi="Arial" w:cs="Arial"/>
          <w:sz w:val="24"/>
          <w:szCs w:val="24"/>
        </w:rPr>
        <w:t>Bigas</w:t>
      </w:r>
      <w:proofErr w:type="spellEnd"/>
      <w:r>
        <w:rPr>
          <w:rFonts w:ascii="Arial" w:hAnsi="Arial" w:cs="Arial"/>
          <w:sz w:val="24"/>
          <w:szCs w:val="24"/>
        </w:rPr>
        <w:t xml:space="preserve">, M.A., Zwelling, L. A., </w:t>
      </w:r>
      <w:proofErr w:type="spellStart"/>
      <w:r>
        <w:rPr>
          <w:rFonts w:ascii="Arial" w:hAnsi="Arial" w:cs="Arial"/>
          <w:sz w:val="24"/>
          <w:szCs w:val="24"/>
        </w:rPr>
        <w:t>Markman,M</w:t>
      </w:r>
      <w:proofErr w:type="spellEnd"/>
      <w:r>
        <w:rPr>
          <w:rFonts w:ascii="Arial" w:hAnsi="Arial" w:cs="Arial"/>
          <w:sz w:val="24"/>
          <w:szCs w:val="24"/>
        </w:rPr>
        <w:t xml:space="preserve">.: </w:t>
      </w:r>
      <w:r>
        <w:rPr>
          <w:rFonts w:ascii="Arial" w:hAnsi="Arial" w:cs="Arial"/>
          <w:bCs/>
          <w:sz w:val="24"/>
          <w:szCs w:val="24"/>
        </w:rPr>
        <w:t xml:space="preserve">Evaluating Quality in Clinical Cancer Research: The </w:t>
      </w:r>
      <w:smartTag w:uri="urn:schemas-microsoft-com:office:smarttags" w:element="place">
        <w:smartTag w:uri="urn:schemas-microsoft-com:office:smarttags" w:element="PlaceName">
          <w:r>
            <w:rPr>
              <w:rFonts w:ascii="Arial" w:hAnsi="Arial" w:cs="Arial"/>
              <w:bCs/>
              <w:sz w:val="24"/>
              <w:szCs w:val="24"/>
            </w:rPr>
            <w:t>M.D.</w:t>
          </w:r>
        </w:smartTag>
        <w:r>
          <w:rPr>
            <w:rFonts w:ascii="Arial" w:hAnsi="Arial" w:cs="Arial"/>
            <w:bCs/>
            <w:sz w:val="24"/>
            <w:szCs w:val="24"/>
          </w:rPr>
          <w:t xml:space="preserve"> </w:t>
        </w:r>
        <w:smartTag w:uri="urn:schemas-microsoft-com:office:smarttags" w:element="PlaceName">
          <w:r>
            <w:rPr>
              <w:rFonts w:ascii="Arial" w:hAnsi="Arial" w:cs="Arial"/>
              <w:bCs/>
              <w:sz w:val="24"/>
              <w:szCs w:val="24"/>
            </w:rPr>
            <w:t>Anderson</w:t>
          </w:r>
        </w:smartTag>
        <w:r>
          <w:rPr>
            <w:rFonts w:ascii="Arial" w:hAnsi="Arial" w:cs="Arial"/>
            <w:bCs/>
            <w:sz w:val="24"/>
            <w:szCs w:val="24"/>
          </w:rPr>
          <w:t xml:space="preserve"> </w:t>
        </w:r>
        <w:smartTag w:uri="urn:schemas-microsoft-com:office:smarttags" w:element="PlaceName">
          <w:r>
            <w:rPr>
              <w:rFonts w:ascii="Arial" w:hAnsi="Arial" w:cs="Arial"/>
              <w:bCs/>
              <w:sz w:val="24"/>
              <w:szCs w:val="24"/>
            </w:rPr>
            <w:t>Cancer</w:t>
          </w:r>
        </w:smartTag>
        <w:r>
          <w:rPr>
            <w:rFonts w:ascii="Arial" w:hAnsi="Arial" w:cs="Arial"/>
            <w:bCs/>
            <w:sz w:val="24"/>
            <w:szCs w:val="24"/>
          </w:rPr>
          <w:t xml:space="preserve"> </w:t>
        </w:r>
        <w:smartTag w:uri="urn:schemas-microsoft-com:office:smarttags" w:element="PlaceType">
          <w:r>
            <w:rPr>
              <w:rFonts w:ascii="Arial" w:hAnsi="Arial" w:cs="Arial"/>
              <w:bCs/>
              <w:sz w:val="24"/>
              <w:szCs w:val="24"/>
            </w:rPr>
            <w:t>Center</w:t>
          </w:r>
        </w:smartTag>
      </w:smartTag>
      <w:r>
        <w:rPr>
          <w:rFonts w:ascii="Arial" w:hAnsi="Arial" w:cs="Arial"/>
          <w:bCs/>
          <w:sz w:val="24"/>
          <w:szCs w:val="24"/>
        </w:rPr>
        <w:t xml:space="preserve"> Experience</w:t>
      </w:r>
      <w:r>
        <w:rPr>
          <w:rFonts w:ascii="Arial" w:hAnsi="Arial" w:cs="Arial"/>
          <w:snapToGrid w:val="0"/>
          <w:sz w:val="24"/>
          <w:szCs w:val="24"/>
        </w:rPr>
        <w:t>. Oncology, 77:75-81, 2009.</w:t>
      </w:r>
    </w:p>
    <w:p w:rsidR="00081C4B" w:rsidRDefault="00081C4B">
      <w:pPr>
        <w:spacing w:line="240" w:lineRule="atLeast"/>
        <w:rPr>
          <w:rFonts w:ascii="Arial" w:hAnsi="Arial" w:cs="Arial"/>
          <w:snapToGrid w:val="0"/>
          <w:sz w:val="24"/>
          <w:szCs w:val="24"/>
        </w:rPr>
      </w:pPr>
    </w:p>
    <w:p w:rsidR="00081C4B" w:rsidRDefault="00081C4B">
      <w:pPr>
        <w:spacing w:line="240" w:lineRule="atLeast"/>
        <w:rPr>
          <w:rFonts w:ascii="Arial" w:hAnsi="Arial" w:cs="Arial"/>
          <w:snapToGrid w:val="0"/>
          <w:sz w:val="24"/>
          <w:szCs w:val="24"/>
        </w:rPr>
      </w:pPr>
      <w:r>
        <w:rPr>
          <w:rFonts w:ascii="Arial" w:hAnsi="Arial" w:cs="Arial"/>
          <w:snapToGrid w:val="0"/>
          <w:sz w:val="24"/>
          <w:szCs w:val="24"/>
        </w:rPr>
        <w:t>118. Zwelling, L.A.: Modest proposals for streamlining the Senate; Editorial in Outlook section of Houston Chronicle, October 4, 2009.</w:t>
      </w:r>
    </w:p>
    <w:p w:rsidR="00081C4B" w:rsidRDefault="00081C4B">
      <w:pPr>
        <w:spacing w:line="240" w:lineRule="atLeast"/>
        <w:rPr>
          <w:rFonts w:ascii="Arial" w:hAnsi="Arial" w:cs="Arial"/>
          <w:snapToGrid w:val="0"/>
          <w:sz w:val="24"/>
          <w:szCs w:val="24"/>
        </w:rPr>
      </w:pPr>
    </w:p>
    <w:p w:rsidR="00081C4B" w:rsidRDefault="00081C4B">
      <w:pPr>
        <w:spacing w:line="240" w:lineRule="atLeast"/>
        <w:rPr>
          <w:rFonts w:ascii="Arial" w:hAnsi="Arial" w:cs="Arial"/>
          <w:snapToGrid w:val="0"/>
          <w:sz w:val="24"/>
          <w:szCs w:val="24"/>
        </w:rPr>
      </w:pPr>
      <w:r>
        <w:rPr>
          <w:rFonts w:ascii="Arial" w:hAnsi="Arial" w:cs="Arial"/>
          <w:snapToGrid w:val="0"/>
          <w:sz w:val="24"/>
          <w:szCs w:val="24"/>
        </w:rPr>
        <w:t>119. Zwelling, L. A.: ‘Comparative Effectiveness’ Research Is Always Behind the Curve: Op-ed, Wall Street Journal, March 16, 2010.</w:t>
      </w:r>
    </w:p>
    <w:p w:rsidR="00081C4B" w:rsidRDefault="00081C4B">
      <w:pPr>
        <w:spacing w:line="240" w:lineRule="atLeast"/>
        <w:rPr>
          <w:rFonts w:ascii="Arial" w:hAnsi="Arial" w:cs="Arial"/>
          <w:snapToGrid w:val="0"/>
          <w:sz w:val="24"/>
          <w:szCs w:val="24"/>
        </w:rPr>
      </w:pPr>
    </w:p>
    <w:p w:rsidR="00081C4B" w:rsidRDefault="00081C4B">
      <w:pPr>
        <w:spacing w:line="240" w:lineRule="atLeast"/>
        <w:rPr>
          <w:rFonts w:ascii="Arial" w:hAnsi="Arial" w:cs="Arial"/>
          <w:snapToGrid w:val="0"/>
          <w:sz w:val="24"/>
          <w:szCs w:val="24"/>
        </w:rPr>
      </w:pPr>
      <w:r>
        <w:rPr>
          <w:rFonts w:ascii="Arial" w:hAnsi="Arial" w:cs="Arial"/>
          <w:snapToGrid w:val="0"/>
          <w:sz w:val="24"/>
          <w:szCs w:val="24"/>
        </w:rPr>
        <w:t xml:space="preserve">120. Edge, S.B., Zwelling, L.A., </w:t>
      </w:r>
      <w:proofErr w:type="spellStart"/>
      <w:r>
        <w:rPr>
          <w:rFonts w:ascii="Arial" w:hAnsi="Arial" w:cs="Arial"/>
          <w:snapToGrid w:val="0"/>
          <w:sz w:val="24"/>
          <w:szCs w:val="24"/>
        </w:rPr>
        <w:t>Hohn</w:t>
      </w:r>
      <w:proofErr w:type="spellEnd"/>
      <w:r>
        <w:rPr>
          <w:rFonts w:ascii="Arial" w:hAnsi="Arial" w:cs="Arial"/>
          <w:snapToGrid w:val="0"/>
          <w:sz w:val="24"/>
          <w:szCs w:val="24"/>
        </w:rPr>
        <w:t>, D.C.: The anticipated and unintended consequences of PPACA on cancer research.  The Cancer Journal-Principles and Practice in Oncology, 16: 606-613, 2010.</w:t>
      </w:r>
    </w:p>
    <w:p w:rsidR="00081C4B" w:rsidRDefault="00081C4B">
      <w:pPr>
        <w:spacing w:line="240" w:lineRule="atLeast"/>
        <w:rPr>
          <w:rFonts w:ascii="Arial" w:hAnsi="Arial" w:cs="Arial"/>
          <w:snapToGrid w:val="0"/>
          <w:sz w:val="24"/>
          <w:szCs w:val="24"/>
        </w:rPr>
      </w:pPr>
    </w:p>
    <w:p w:rsidR="00081C4B" w:rsidRDefault="00081C4B">
      <w:pPr>
        <w:spacing w:line="240" w:lineRule="atLeast"/>
        <w:rPr>
          <w:rFonts w:ascii="Arial" w:hAnsi="Arial" w:cs="Arial"/>
          <w:snapToGrid w:val="0"/>
          <w:sz w:val="24"/>
          <w:szCs w:val="24"/>
        </w:rPr>
      </w:pPr>
      <w:r>
        <w:rPr>
          <w:rFonts w:ascii="Arial" w:hAnsi="Arial" w:cs="Arial"/>
          <w:snapToGrid w:val="0"/>
          <w:sz w:val="24"/>
          <w:szCs w:val="24"/>
        </w:rPr>
        <w:t>121. Zwelling. L.A.: Prudent Planning.  Letter to the Editor of Houston Chronicle.  January 18, 2011.</w:t>
      </w:r>
    </w:p>
    <w:p w:rsidR="00081C4B" w:rsidRDefault="00081C4B">
      <w:pPr>
        <w:spacing w:line="240" w:lineRule="atLeast"/>
        <w:rPr>
          <w:rFonts w:ascii="Arial" w:hAnsi="Arial" w:cs="Arial"/>
          <w:snapToGrid w:val="0"/>
          <w:sz w:val="24"/>
          <w:szCs w:val="24"/>
        </w:rPr>
      </w:pPr>
    </w:p>
    <w:p w:rsidR="00081C4B" w:rsidRDefault="00081C4B">
      <w:pPr>
        <w:spacing w:line="240" w:lineRule="atLeast"/>
        <w:rPr>
          <w:rFonts w:ascii="Arial" w:hAnsi="Arial" w:cs="Arial"/>
          <w:snapToGrid w:val="0"/>
          <w:sz w:val="24"/>
          <w:szCs w:val="24"/>
        </w:rPr>
      </w:pPr>
      <w:r>
        <w:rPr>
          <w:rFonts w:ascii="Arial" w:hAnsi="Arial" w:cs="Arial"/>
          <w:snapToGrid w:val="0"/>
          <w:sz w:val="24"/>
          <w:szCs w:val="24"/>
        </w:rPr>
        <w:t>122. Zwelling, L.A.: The making of a cancer doctor: The 30-year road to a new treatment for osteosarcoma. Jewish Herald-Voice, 102: 3A, January 20, 2011.</w:t>
      </w:r>
    </w:p>
    <w:p w:rsidR="00081C4B" w:rsidRDefault="00081C4B">
      <w:pPr>
        <w:spacing w:line="240" w:lineRule="atLeast"/>
        <w:rPr>
          <w:rFonts w:ascii="Arial" w:hAnsi="Arial" w:cs="Arial"/>
          <w:snapToGrid w:val="0"/>
          <w:sz w:val="24"/>
          <w:szCs w:val="24"/>
        </w:rPr>
      </w:pPr>
    </w:p>
    <w:p w:rsidR="00081C4B" w:rsidRPr="007C3479" w:rsidRDefault="00081C4B" w:rsidP="00081C4B">
      <w:pPr>
        <w:rPr>
          <w:rFonts w:ascii="Arial" w:hAnsi="Arial"/>
          <w:sz w:val="24"/>
        </w:rPr>
      </w:pPr>
      <w:r>
        <w:rPr>
          <w:rFonts w:ascii="Arial" w:hAnsi="Arial" w:cs="Arial"/>
          <w:snapToGrid w:val="0"/>
          <w:sz w:val="24"/>
          <w:szCs w:val="24"/>
        </w:rPr>
        <w:lastRenderedPageBreak/>
        <w:t xml:space="preserve">123. Zwelling, L.A.: Comparative Effectiveness </w:t>
      </w:r>
      <w:proofErr w:type="spellStart"/>
      <w:r>
        <w:rPr>
          <w:rFonts w:ascii="Arial" w:hAnsi="Arial" w:cs="Arial"/>
          <w:snapToGrid w:val="0"/>
          <w:sz w:val="24"/>
          <w:szCs w:val="24"/>
        </w:rPr>
        <w:t>Reseaerch</w:t>
      </w:r>
      <w:proofErr w:type="spellEnd"/>
      <w:r>
        <w:rPr>
          <w:rFonts w:ascii="Arial" w:hAnsi="Arial" w:cs="Arial"/>
          <w:snapToGrid w:val="0"/>
          <w:sz w:val="24"/>
          <w:szCs w:val="24"/>
        </w:rPr>
        <w:t>: How Can It Change Practice?</w:t>
      </w:r>
      <w:r>
        <w:rPr>
          <w:rFonts w:ascii="Arial" w:hAnsi="Arial"/>
          <w:sz w:val="24"/>
        </w:rPr>
        <w:t xml:space="preserve"> Health Affairs blog, April 18, 2011,</w:t>
      </w:r>
      <w:r w:rsidRPr="007C3479">
        <w:rPr>
          <w:rFonts w:ascii="Verdana" w:hAnsi="Verdana"/>
          <w:sz w:val="15"/>
          <w:szCs w:val="15"/>
        </w:rPr>
        <w:t xml:space="preserve"> </w:t>
      </w:r>
      <w:r w:rsidRPr="007C3479">
        <w:rPr>
          <w:rStyle w:val="Strong"/>
          <w:rFonts w:ascii="Arial" w:hAnsi="Arial"/>
          <w:sz w:val="24"/>
          <w:szCs w:val="15"/>
        </w:rPr>
        <w:t>http://healthaffairs.org/blog/2011/04/18/comparative-effectiveness-research-how-can-it-change-practice/</w:t>
      </w:r>
      <w:r w:rsidRPr="007C3479">
        <w:rPr>
          <w:rFonts w:ascii="Arial" w:hAnsi="Arial"/>
          <w:sz w:val="24"/>
        </w:rPr>
        <w:t>.</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124. Zwelling, L.A.: The health care community must engage in a meaningful, apolitical discussion of ethics and economics.  Special contributor to the Austin American Statesman, March 5, 2011.</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125. Zwelling, L.A.: A False Choice. Letter to the Editor of Houston Chronicle. April 2, 2011.</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126. Zwelling, L.A.: Will That Treatment Guideline Hurt?  Letter to the Editor of NY Times, April 4, 2011.</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127. Zwelling, L.A.: Give Credit to Three for Daring Proposals. Editorial to Houston Chronicle Outlook Section, June 26, 2011.</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128. Zwelling, L.A,: Are we too close to cancer?. Statesman.com, Special contributor to the Austin American Statesman. July 22, 2011. (</w:t>
      </w:r>
      <w:hyperlink r:id="rId10" w:history="1">
        <w:r w:rsidRPr="00C44A65">
          <w:rPr>
            <w:rStyle w:val="Hyperlink"/>
            <w:rFonts w:ascii="Arial" w:hAnsi="Arial"/>
            <w:sz w:val="24"/>
          </w:rPr>
          <w:t>http://www.statesman.com/opinion/zwelling-are-we-too-close-to-cancer-1638742.html</w:t>
        </w:r>
      </w:hyperlink>
      <w:r>
        <w:rPr>
          <w:rFonts w:ascii="Arial" w:hAnsi="Arial"/>
          <w:sz w:val="24"/>
        </w:rPr>
        <w:t>)</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129. Zwelling, L.A.: Doctor-patient interaction. Letter to the Editor of Houston Chronicle, July 30, 2011.</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130. Zwelling, LA: New Research Effort: A Win-Win For All. Op-ed in Houston Chronicle, September 6, 2011.</w:t>
      </w:r>
    </w:p>
    <w:p w:rsidR="00081C4B" w:rsidRDefault="00081C4B" w:rsidP="00081C4B">
      <w:pPr>
        <w:rPr>
          <w:rFonts w:ascii="Arial" w:hAnsi="Arial"/>
          <w:sz w:val="24"/>
        </w:rPr>
      </w:pPr>
    </w:p>
    <w:p w:rsidR="00081C4B" w:rsidRDefault="00081C4B" w:rsidP="00081C4B">
      <w:pPr>
        <w:rPr>
          <w:rFonts w:ascii="Arial" w:hAnsi="Arial"/>
          <w:sz w:val="24"/>
        </w:rPr>
      </w:pPr>
      <w:r>
        <w:rPr>
          <w:rFonts w:ascii="Arial" w:hAnsi="Arial"/>
          <w:sz w:val="24"/>
        </w:rPr>
        <w:t>131. Zwelling LA and Goodwin JS: Some Facts To Consider in Prostate Screening Debate. Op-ed in Houston Chronicle, October 26, 2011.</w:t>
      </w:r>
    </w:p>
    <w:p w:rsidR="00301EB5" w:rsidRDefault="00301EB5" w:rsidP="00081C4B">
      <w:pPr>
        <w:rPr>
          <w:rFonts w:ascii="Arial" w:hAnsi="Arial"/>
          <w:sz w:val="24"/>
        </w:rPr>
      </w:pPr>
    </w:p>
    <w:p w:rsidR="00301EB5" w:rsidRDefault="00301EB5" w:rsidP="00223375">
      <w:pPr>
        <w:rPr>
          <w:rFonts w:ascii="Arial" w:hAnsi="Arial"/>
          <w:sz w:val="24"/>
        </w:rPr>
      </w:pPr>
      <w:r>
        <w:rPr>
          <w:rFonts w:ascii="Arial" w:hAnsi="Arial"/>
          <w:sz w:val="24"/>
        </w:rPr>
        <w:t>132. Zwelling LA: Sunday Dial</w:t>
      </w:r>
      <w:r w:rsidR="00223375">
        <w:rPr>
          <w:rFonts w:ascii="Arial" w:hAnsi="Arial"/>
          <w:sz w:val="24"/>
        </w:rPr>
        <w:t xml:space="preserve">ogue: </w:t>
      </w:r>
      <w:r>
        <w:rPr>
          <w:rFonts w:ascii="Arial" w:hAnsi="Arial"/>
          <w:sz w:val="24"/>
        </w:rPr>
        <w:t>Judging the Health Care Law. Letter to the Editor of NY Times, November 20, 2011.</w:t>
      </w:r>
    </w:p>
    <w:p w:rsidR="004063F4" w:rsidRDefault="004063F4" w:rsidP="00081C4B">
      <w:pPr>
        <w:rPr>
          <w:rFonts w:ascii="Arial" w:hAnsi="Arial"/>
          <w:sz w:val="24"/>
        </w:rPr>
      </w:pPr>
    </w:p>
    <w:p w:rsidR="004063F4" w:rsidRDefault="004063F4" w:rsidP="004063F4">
      <w:pPr>
        <w:pStyle w:val="NormalWeb"/>
        <w:spacing w:before="63" w:beforeAutospacing="0"/>
        <w:rPr>
          <w:rFonts w:ascii="Arial" w:hAnsi="Arial" w:cs="Arial"/>
          <w:color w:val="202020"/>
        </w:rPr>
      </w:pPr>
      <w:r>
        <w:rPr>
          <w:rFonts w:ascii="Arial" w:hAnsi="Arial"/>
        </w:rPr>
        <w:t>133. Zwelling LA: “Put health care in good hands”. Special Contributor. Austin-American Statesman, November 30, 2011. (</w:t>
      </w:r>
      <w:hyperlink r:id="rId11" w:history="1">
        <w:r w:rsidRPr="004063F4">
          <w:rPr>
            <w:rStyle w:val="Hyperlink"/>
            <w:rFonts w:ascii="Arial" w:hAnsi="Arial" w:cs="Arial"/>
          </w:rPr>
          <w:t>http://www.statesman.com/opinion/put-health-care-in-good-hands-2005104.html</w:t>
        </w:r>
      </w:hyperlink>
      <w:r>
        <w:rPr>
          <w:rFonts w:ascii="Arial" w:hAnsi="Arial" w:cs="Arial"/>
          <w:color w:val="202020"/>
        </w:rPr>
        <w:t>)</w:t>
      </w:r>
    </w:p>
    <w:p w:rsidR="00510CC9" w:rsidRDefault="00510CC9" w:rsidP="00510CC9">
      <w:pPr>
        <w:pStyle w:val="NormalWeb"/>
        <w:tabs>
          <w:tab w:val="left" w:pos="1350"/>
        </w:tabs>
        <w:spacing w:before="63" w:beforeAutospacing="0"/>
        <w:rPr>
          <w:rFonts w:ascii="Arial" w:hAnsi="Arial" w:cs="Arial"/>
          <w:color w:val="202020"/>
        </w:rPr>
      </w:pPr>
      <w:r>
        <w:rPr>
          <w:rFonts w:ascii="Arial" w:hAnsi="Arial" w:cs="Arial"/>
          <w:color w:val="202020"/>
        </w:rPr>
        <w:t xml:space="preserve">134. Zwelling LA, </w:t>
      </w:r>
      <w:proofErr w:type="spellStart"/>
      <w:r>
        <w:rPr>
          <w:rFonts w:ascii="Arial" w:hAnsi="Arial" w:cs="Arial"/>
          <w:color w:val="202020"/>
        </w:rPr>
        <w:t>Elting</w:t>
      </w:r>
      <w:proofErr w:type="spellEnd"/>
      <w:r>
        <w:rPr>
          <w:rFonts w:ascii="Arial" w:hAnsi="Arial" w:cs="Arial"/>
          <w:color w:val="202020"/>
        </w:rPr>
        <w:t xml:space="preserve"> L and Goodwin JS: “Personalized cancer care: Think big and small”, Galveston Daily News, December 9, 2011.</w:t>
      </w:r>
    </w:p>
    <w:p w:rsidR="007D3B4E" w:rsidRDefault="007D3B4E" w:rsidP="007D3B4E">
      <w:pPr>
        <w:pStyle w:val="PlainText"/>
        <w:rPr>
          <w:rFonts w:ascii="Arial" w:hAnsi="Arial"/>
          <w:sz w:val="24"/>
        </w:rPr>
      </w:pPr>
      <w:r w:rsidRPr="007D3B4E">
        <w:rPr>
          <w:rFonts w:ascii="Arial" w:hAnsi="Arial" w:cs="Arial"/>
          <w:color w:val="202020"/>
          <w:sz w:val="24"/>
        </w:rPr>
        <w:t xml:space="preserve">135. Zwelling LA, </w:t>
      </w:r>
      <w:proofErr w:type="spellStart"/>
      <w:r w:rsidRPr="007D3B4E">
        <w:rPr>
          <w:rFonts w:ascii="Arial" w:hAnsi="Arial" w:cs="Arial"/>
          <w:color w:val="202020"/>
          <w:sz w:val="24"/>
        </w:rPr>
        <w:t>Kleinerman</w:t>
      </w:r>
      <w:proofErr w:type="spellEnd"/>
      <w:r w:rsidRPr="007D3B4E">
        <w:rPr>
          <w:rFonts w:ascii="Arial" w:hAnsi="Arial" w:cs="Arial"/>
          <w:color w:val="202020"/>
          <w:sz w:val="24"/>
        </w:rPr>
        <w:t xml:space="preserve"> E: “Adolescents and Young Adults: Bringing A Neglected Group Into Cancer Research”, Health Affairs blog, January 13, 2012. (</w:t>
      </w:r>
      <w:hyperlink r:id="rId12" w:history="1">
        <w:r w:rsidRPr="007D3B4E">
          <w:rPr>
            <w:rStyle w:val="Hyperlink"/>
            <w:rFonts w:ascii="Arial" w:hAnsi="Arial"/>
            <w:sz w:val="24"/>
          </w:rPr>
          <w:t>http://healthaffairs.org/blog/2012/01/13/adolescents-and-young-adults-bringing-a-neglected-group-into-cancer-research/</w:t>
        </w:r>
      </w:hyperlink>
      <w:r w:rsidRPr="007D3B4E">
        <w:rPr>
          <w:rFonts w:ascii="Arial" w:hAnsi="Arial"/>
          <w:sz w:val="24"/>
        </w:rPr>
        <w:t>)</w:t>
      </w:r>
    </w:p>
    <w:p w:rsidR="00DD4CB8" w:rsidRDefault="00DD4CB8" w:rsidP="007D3B4E">
      <w:pPr>
        <w:pStyle w:val="PlainText"/>
        <w:rPr>
          <w:rFonts w:ascii="Arial" w:hAnsi="Arial"/>
          <w:sz w:val="24"/>
        </w:rPr>
      </w:pPr>
    </w:p>
    <w:p w:rsidR="00DD4CB8" w:rsidRDefault="00DD4CB8" w:rsidP="007D3B4E">
      <w:pPr>
        <w:pStyle w:val="PlainText"/>
        <w:rPr>
          <w:rFonts w:ascii="Arial" w:hAnsi="Arial"/>
          <w:sz w:val="24"/>
        </w:rPr>
      </w:pPr>
      <w:r>
        <w:rPr>
          <w:rFonts w:ascii="Arial" w:hAnsi="Arial"/>
          <w:sz w:val="24"/>
        </w:rPr>
        <w:lastRenderedPageBreak/>
        <w:t xml:space="preserve">136. Zwelling LA, Goodwin JS and </w:t>
      </w:r>
      <w:proofErr w:type="spellStart"/>
      <w:r>
        <w:rPr>
          <w:rFonts w:ascii="Arial" w:hAnsi="Arial"/>
          <w:sz w:val="24"/>
        </w:rPr>
        <w:t>Elting</w:t>
      </w:r>
      <w:proofErr w:type="spellEnd"/>
      <w:r>
        <w:rPr>
          <w:rFonts w:ascii="Arial" w:hAnsi="Arial"/>
          <w:sz w:val="24"/>
        </w:rPr>
        <w:t xml:space="preserve"> L: “Cancer survivors present unique new challenges”, El Paso Times, January 29, 2012. (</w:t>
      </w:r>
      <w:hyperlink r:id="rId13" w:history="1">
        <w:r w:rsidR="00A757B0" w:rsidRPr="00453C97">
          <w:rPr>
            <w:rStyle w:val="Hyperlink"/>
            <w:rFonts w:ascii="Arial" w:hAnsi="Arial"/>
            <w:sz w:val="24"/>
          </w:rPr>
          <w:t>http://www.elpasotimes.com/opinion/ci_19843328</w:t>
        </w:r>
      </w:hyperlink>
      <w:r>
        <w:rPr>
          <w:rFonts w:ascii="Arial" w:hAnsi="Arial"/>
          <w:sz w:val="24"/>
        </w:rPr>
        <w:t>)</w:t>
      </w:r>
    </w:p>
    <w:p w:rsidR="00A757B0" w:rsidRDefault="00A757B0" w:rsidP="007D3B4E">
      <w:pPr>
        <w:pStyle w:val="PlainText"/>
        <w:rPr>
          <w:rFonts w:ascii="Arial" w:hAnsi="Arial"/>
          <w:sz w:val="24"/>
        </w:rPr>
      </w:pPr>
    </w:p>
    <w:p w:rsidR="00A757B0" w:rsidRDefault="00A757B0" w:rsidP="007D3B4E">
      <w:pPr>
        <w:pStyle w:val="PlainText"/>
        <w:rPr>
          <w:rFonts w:ascii="Arial" w:hAnsi="Arial"/>
          <w:sz w:val="24"/>
        </w:rPr>
      </w:pPr>
      <w:r>
        <w:rPr>
          <w:rFonts w:ascii="Arial" w:hAnsi="Arial"/>
          <w:sz w:val="24"/>
        </w:rPr>
        <w:t>137. Zwelling LA</w:t>
      </w:r>
      <w:r w:rsidR="00A445CB">
        <w:rPr>
          <w:rFonts w:ascii="Arial" w:hAnsi="Arial"/>
          <w:sz w:val="24"/>
        </w:rPr>
        <w:t>:</w:t>
      </w:r>
      <w:r>
        <w:rPr>
          <w:rFonts w:ascii="Arial" w:hAnsi="Arial"/>
          <w:sz w:val="24"/>
        </w:rPr>
        <w:t xml:space="preserve"> “Time for some innovative thinking in the war on cancer”, Houston Chronicle, February 1, 2012. (</w:t>
      </w:r>
      <w:hyperlink r:id="rId14" w:history="1">
        <w:r w:rsidR="00A445CB" w:rsidRPr="000D7155">
          <w:rPr>
            <w:rStyle w:val="Hyperlink"/>
            <w:rFonts w:ascii="Arial" w:hAnsi="Arial"/>
            <w:sz w:val="24"/>
          </w:rPr>
          <w:t>http://www.chron.com/opinion/outlook/article/Time-for-some-innovative-thinking-in-the-war-on-2884570.php</w:t>
        </w:r>
      </w:hyperlink>
      <w:r>
        <w:rPr>
          <w:rFonts w:ascii="Arial" w:hAnsi="Arial"/>
          <w:sz w:val="24"/>
        </w:rPr>
        <w:t>)</w:t>
      </w:r>
      <w:r w:rsidR="000B4C2F">
        <w:rPr>
          <w:rFonts w:ascii="Arial" w:hAnsi="Arial"/>
          <w:sz w:val="24"/>
        </w:rPr>
        <w:t xml:space="preserve"> (Also reprinted in McEwan-Adkins and Burnett, 20 Literacy Strategies to Meet the Common Core, Solution Tree Press, 2013).</w:t>
      </w:r>
    </w:p>
    <w:p w:rsidR="00A445CB" w:rsidRDefault="00A445CB" w:rsidP="007D3B4E">
      <w:pPr>
        <w:pStyle w:val="PlainText"/>
        <w:rPr>
          <w:rFonts w:ascii="Arial" w:hAnsi="Arial"/>
          <w:sz w:val="24"/>
        </w:rPr>
      </w:pPr>
    </w:p>
    <w:p w:rsidR="00A445CB" w:rsidRDefault="00A445CB" w:rsidP="007D3B4E">
      <w:pPr>
        <w:pStyle w:val="PlainText"/>
        <w:rPr>
          <w:rFonts w:ascii="Arial" w:hAnsi="Arial"/>
          <w:sz w:val="24"/>
        </w:rPr>
      </w:pPr>
      <w:r>
        <w:rPr>
          <w:rFonts w:ascii="Arial" w:hAnsi="Arial"/>
          <w:sz w:val="24"/>
        </w:rPr>
        <w:t>138. Zwelling, LA</w:t>
      </w:r>
      <w:r w:rsidR="0054470C">
        <w:rPr>
          <w:rFonts w:ascii="Arial" w:hAnsi="Arial"/>
          <w:sz w:val="24"/>
        </w:rPr>
        <w:t>:</w:t>
      </w:r>
      <w:r>
        <w:rPr>
          <w:rFonts w:ascii="Arial" w:hAnsi="Arial"/>
          <w:sz w:val="24"/>
        </w:rPr>
        <w:t xml:space="preserve"> “The unintended consequences of health care reform law”, Houston Chronicle, March 22, 2012.</w:t>
      </w:r>
    </w:p>
    <w:p w:rsidR="0054470C" w:rsidRDefault="0054470C" w:rsidP="007D3B4E">
      <w:pPr>
        <w:pStyle w:val="PlainText"/>
        <w:rPr>
          <w:rFonts w:ascii="Arial" w:hAnsi="Arial"/>
          <w:sz w:val="24"/>
        </w:rPr>
      </w:pPr>
    </w:p>
    <w:p w:rsidR="0054470C" w:rsidRDefault="0054470C" w:rsidP="007D3B4E">
      <w:pPr>
        <w:pStyle w:val="PlainText"/>
        <w:rPr>
          <w:rFonts w:ascii="Arial" w:hAnsi="Arial"/>
          <w:sz w:val="24"/>
        </w:rPr>
      </w:pPr>
      <w:r>
        <w:rPr>
          <w:rFonts w:ascii="Arial" w:hAnsi="Arial"/>
          <w:sz w:val="24"/>
        </w:rPr>
        <w:t>139. Zwelling, LA: “A 21st Century FDA is a Long Way in the Future”, Wall Street Journal, Letters to the Editor, April 23, 2012.</w:t>
      </w:r>
    </w:p>
    <w:p w:rsidR="000722BB" w:rsidRDefault="000722BB" w:rsidP="007D3B4E">
      <w:pPr>
        <w:pStyle w:val="PlainText"/>
        <w:rPr>
          <w:rFonts w:ascii="Arial" w:hAnsi="Arial"/>
          <w:sz w:val="24"/>
        </w:rPr>
      </w:pPr>
    </w:p>
    <w:p w:rsidR="000722BB" w:rsidRDefault="000722BB" w:rsidP="007D3B4E">
      <w:pPr>
        <w:pStyle w:val="PlainText"/>
        <w:rPr>
          <w:rFonts w:ascii="Arial" w:hAnsi="Arial"/>
          <w:sz w:val="24"/>
        </w:rPr>
      </w:pPr>
      <w:r>
        <w:rPr>
          <w:rFonts w:ascii="Arial" w:hAnsi="Arial"/>
          <w:sz w:val="24"/>
        </w:rPr>
        <w:t>140. Zwelling, LA: “Getting to the Gate Can Grate”, Houston Chronicle, May 7, 2012.</w:t>
      </w:r>
    </w:p>
    <w:p w:rsidR="00FB22DE" w:rsidRDefault="00FB22DE" w:rsidP="007D3B4E">
      <w:pPr>
        <w:pStyle w:val="PlainText"/>
        <w:rPr>
          <w:rFonts w:ascii="Arial" w:hAnsi="Arial"/>
          <w:sz w:val="24"/>
        </w:rPr>
      </w:pPr>
    </w:p>
    <w:p w:rsidR="00FB22DE" w:rsidRDefault="00FB22DE" w:rsidP="007D3B4E">
      <w:pPr>
        <w:pStyle w:val="PlainText"/>
        <w:rPr>
          <w:rFonts w:ascii="Arial" w:hAnsi="Arial"/>
          <w:sz w:val="24"/>
        </w:rPr>
      </w:pPr>
      <w:r>
        <w:rPr>
          <w:rFonts w:ascii="Arial" w:hAnsi="Arial"/>
          <w:sz w:val="24"/>
        </w:rPr>
        <w:t>141. Zwelling, LA: “What market forces?”, Houston Chronicle, Letters, June 21, 2012.</w:t>
      </w:r>
    </w:p>
    <w:p w:rsidR="00355514" w:rsidRDefault="00355514" w:rsidP="007D3B4E">
      <w:pPr>
        <w:pStyle w:val="PlainText"/>
        <w:rPr>
          <w:rFonts w:ascii="Arial" w:hAnsi="Arial"/>
          <w:sz w:val="24"/>
        </w:rPr>
      </w:pPr>
    </w:p>
    <w:p w:rsidR="00355514" w:rsidRDefault="00355514" w:rsidP="007D3B4E">
      <w:pPr>
        <w:pStyle w:val="PlainText"/>
        <w:rPr>
          <w:rFonts w:ascii="Arial" w:hAnsi="Arial"/>
          <w:sz w:val="24"/>
        </w:rPr>
      </w:pPr>
      <w:r>
        <w:rPr>
          <w:rFonts w:ascii="Arial" w:hAnsi="Arial"/>
          <w:sz w:val="24"/>
        </w:rPr>
        <w:t>142. Zwelling, LA: “Why conflicts of interest must be eliminated, not managed”, Houston Chronicle, June 24, 2012.</w:t>
      </w:r>
    </w:p>
    <w:p w:rsidR="00B97DF3" w:rsidRDefault="00B97DF3" w:rsidP="007D3B4E">
      <w:pPr>
        <w:pStyle w:val="PlainText"/>
        <w:rPr>
          <w:rFonts w:ascii="Arial" w:hAnsi="Arial"/>
          <w:sz w:val="24"/>
        </w:rPr>
      </w:pPr>
    </w:p>
    <w:p w:rsidR="00B97DF3" w:rsidRDefault="00B97DF3" w:rsidP="007D3B4E">
      <w:pPr>
        <w:pStyle w:val="PlainText"/>
        <w:rPr>
          <w:rFonts w:ascii="Arial" w:hAnsi="Arial"/>
          <w:sz w:val="24"/>
        </w:rPr>
      </w:pPr>
      <w:r>
        <w:rPr>
          <w:rFonts w:ascii="Arial" w:hAnsi="Arial"/>
          <w:sz w:val="24"/>
        </w:rPr>
        <w:t>143. Zwelling, LA: “Supreme Court Decision on the ACA And What It Can Mean to Oncology”, Cancer Letter 38:1, June 29, 2012.</w:t>
      </w:r>
    </w:p>
    <w:p w:rsidR="00901E27" w:rsidRDefault="00901E27" w:rsidP="007D3B4E">
      <w:pPr>
        <w:pStyle w:val="PlainText"/>
        <w:rPr>
          <w:rFonts w:ascii="Arial" w:hAnsi="Arial"/>
          <w:sz w:val="24"/>
        </w:rPr>
      </w:pPr>
    </w:p>
    <w:p w:rsidR="00901E27" w:rsidRDefault="00901E27" w:rsidP="007D3B4E">
      <w:pPr>
        <w:pStyle w:val="PlainText"/>
        <w:rPr>
          <w:rFonts w:ascii="Arial" w:hAnsi="Arial"/>
          <w:sz w:val="24"/>
        </w:rPr>
      </w:pPr>
      <w:r>
        <w:rPr>
          <w:rFonts w:ascii="Arial" w:hAnsi="Arial"/>
          <w:sz w:val="24"/>
        </w:rPr>
        <w:t>144. Zwelling, LA: “First we should decide if health care is a right”, Houston Chronicle, July 12, 2012.</w:t>
      </w:r>
    </w:p>
    <w:p w:rsidR="00901E27" w:rsidRDefault="00901E27" w:rsidP="007D3B4E">
      <w:pPr>
        <w:pStyle w:val="PlainText"/>
        <w:rPr>
          <w:rFonts w:ascii="Arial" w:hAnsi="Arial"/>
          <w:sz w:val="24"/>
        </w:rPr>
      </w:pPr>
    </w:p>
    <w:p w:rsidR="007D3B4E" w:rsidRDefault="00901E27" w:rsidP="004A2BE0">
      <w:pPr>
        <w:pStyle w:val="PlainText"/>
        <w:rPr>
          <w:rFonts w:ascii="Arial" w:hAnsi="Arial"/>
          <w:sz w:val="24"/>
          <w:u w:val="words"/>
        </w:rPr>
      </w:pPr>
      <w:r>
        <w:rPr>
          <w:rFonts w:ascii="Arial" w:hAnsi="Arial"/>
          <w:sz w:val="24"/>
        </w:rPr>
        <w:t xml:space="preserve">145. Zwelling, LA: “Sunday Dialogue: Are Americans Selfish?”, Letter to the Editor, New York Times, July 15, 2012, </w:t>
      </w:r>
      <w:hyperlink r:id="rId15" w:history="1">
        <w:r w:rsidR="004A2BE0" w:rsidRPr="00C439AB">
          <w:rPr>
            <w:rStyle w:val="Hyperlink"/>
            <w:rFonts w:ascii="Arial" w:hAnsi="Arial"/>
            <w:sz w:val="24"/>
          </w:rPr>
          <w:t>http://www.nytimes.com/2012/07/15/opinion/sunday/sunday-dialogue-are-americans-selfish.html?_r=1&amp;partner=rssnyt&amp;emc=rss</w:t>
        </w:r>
      </w:hyperlink>
      <w:r>
        <w:rPr>
          <w:rFonts w:ascii="Arial" w:hAnsi="Arial"/>
          <w:sz w:val="24"/>
        </w:rPr>
        <w:t>.</w:t>
      </w:r>
    </w:p>
    <w:p w:rsidR="004A2BE0" w:rsidRDefault="004A2BE0" w:rsidP="004A2BE0">
      <w:pPr>
        <w:pStyle w:val="PlainText"/>
        <w:rPr>
          <w:rFonts w:ascii="Arial" w:hAnsi="Arial"/>
          <w:sz w:val="24"/>
          <w:u w:val="words"/>
        </w:rPr>
      </w:pPr>
    </w:p>
    <w:p w:rsidR="00F35A15" w:rsidRDefault="004A2BE0" w:rsidP="004A2BE0">
      <w:pPr>
        <w:pStyle w:val="PlainText"/>
        <w:rPr>
          <w:rFonts w:ascii="Arial" w:hAnsi="Arial"/>
          <w:sz w:val="24"/>
        </w:rPr>
      </w:pPr>
      <w:r>
        <w:rPr>
          <w:rFonts w:ascii="Arial" w:hAnsi="Arial"/>
          <w:sz w:val="24"/>
        </w:rPr>
        <w:t>146. Zwelling, LA: “It’s time to make a deal on limiting some guns”, Houston Chronicle, August 4, 2012.</w:t>
      </w:r>
    </w:p>
    <w:p w:rsidR="00F35A15" w:rsidRDefault="00F35A15" w:rsidP="004A2BE0">
      <w:pPr>
        <w:pStyle w:val="PlainText"/>
        <w:rPr>
          <w:rFonts w:ascii="Arial" w:hAnsi="Arial"/>
          <w:sz w:val="24"/>
        </w:rPr>
      </w:pPr>
    </w:p>
    <w:p w:rsidR="00F35A15" w:rsidRDefault="00F35A15" w:rsidP="004A2BE0">
      <w:pPr>
        <w:pStyle w:val="PlainText"/>
        <w:rPr>
          <w:rFonts w:ascii="Arial" w:hAnsi="Arial"/>
          <w:sz w:val="24"/>
        </w:rPr>
      </w:pPr>
      <w:r>
        <w:rPr>
          <w:rFonts w:ascii="Arial" w:hAnsi="Arial"/>
          <w:sz w:val="24"/>
        </w:rPr>
        <w:t>147. Zwelling, LA: “</w:t>
      </w:r>
      <w:r w:rsidR="00051C82">
        <w:rPr>
          <w:rFonts w:ascii="Arial" w:hAnsi="Arial"/>
          <w:sz w:val="24"/>
        </w:rPr>
        <w:t>Voti</w:t>
      </w:r>
      <w:r>
        <w:rPr>
          <w:rFonts w:ascii="Arial" w:hAnsi="Arial"/>
          <w:sz w:val="24"/>
        </w:rPr>
        <w:t>ng is a sacred duty owed to U.S. Founders”, Houston Chronicle, August 24, 2012.</w:t>
      </w:r>
    </w:p>
    <w:p w:rsidR="0006387C" w:rsidRDefault="0006387C" w:rsidP="004A2BE0">
      <w:pPr>
        <w:pStyle w:val="PlainText"/>
        <w:rPr>
          <w:rFonts w:ascii="Arial" w:hAnsi="Arial"/>
          <w:sz w:val="24"/>
        </w:rPr>
      </w:pPr>
    </w:p>
    <w:p w:rsidR="00F35A15" w:rsidRDefault="0006387C" w:rsidP="004A2BE0">
      <w:pPr>
        <w:pStyle w:val="PlainText"/>
        <w:rPr>
          <w:rFonts w:ascii="Arial" w:hAnsi="Arial"/>
          <w:sz w:val="24"/>
        </w:rPr>
      </w:pPr>
      <w:r>
        <w:rPr>
          <w:rFonts w:ascii="Arial" w:hAnsi="Arial"/>
          <w:sz w:val="24"/>
        </w:rPr>
        <w:t>148. Zwelling, LA: “Government, Cigarette Labeling and Freedom of Speech”, Wall Street Journal, Letter to the Editor, September 14, 2012.</w:t>
      </w:r>
    </w:p>
    <w:p w:rsidR="008A672B" w:rsidRDefault="008A672B" w:rsidP="004A2BE0">
      <w:pPr>
        <w:pStyle w:val="PlainText"/>
        <w:rPr>
          <w:rFonts w:ascii="Arial" w:hAnsi="Arial"/>
          <w:sz w:val="24"/>
        </w:rPr>
      </w:pPr>
    </w:p>
    <w:p w:rsidR="000B4C2F" w:rsidRDefault="008A672B" w:rsidP="000B4C2F">
      <w:pPr>
        <w:pStyle w:val="PlainText"/>
        <w:rPr>
          <w:rFonts w:ascii="Arial" w:hAnsi="Arial"/>
          <w:sz w:val="24"/>
        </w:rPr>
      </w:pPr>
      <w:r>
        <w:rPr>
          <w:rFonts w:ascii="Arial" w:hAnsi="Arial"/>
          <w:sz w:val="24"/>
        </w:rPr>
        <w:t xml:space="preserve">149. </w:t>
      </w:r>
      <w:proofErr w:type="spellStart"/>
      <w:r>
        <w:rPr>
          <w:rFonts w:ascii="Arial" w:hAnsi="Arial"/>
          <w:sz w:val="24"/>
        </w:rPr>
        <w:t>Kantarjian</w:t>
      </w:r>
      <w:proofErr w:type="spellEnd"/>
      <w:r>
        <w:rPr>
          <w:rFonts w:ascii="Arial" w:hAnsi="Arial"/>
          <w:sz w:val="24"/>
        </w:rPr>
        <w:t>, H and Zwelling, LA: “Doctors Still Know Best”, Houston Chronicle, November 6, 2012 (</w:t>
      </w:r>
      <w:hyperlink r:id="rId16" w:history="1">
        <w:r w:rsidR="000B4C2F" w:rsidRPr="006C65A5">
          <w:rPr>
            <w:rStyle w:val="Hyperlink"/>
            <w:rFonts w:ascii="Arial" w:hAnsi="Arial"/>
            <w:sz w:val="24"/>
          </w:rPr>
          <w:t>http://www.chron.com/default/article/Doctor-still-knows-best-4010458.php</w:t>
        </w:r>
      </w:hyperlink>
      <w:r>
        <w:rPr>
          <w:rFonts w:ascii="Arial" w:hAnsi="Arial"/>
          <w:sz w:val="24"/>
        </w:rPr>
        <w:t>).</w:t>
      </w:r>
    </w:p>
    <w:p w:rsidR="000B4C2F" w:rsidRDefault="000B4C2F" w:rsidP="000B4C2F">
      <w:pPr>
        <w:pStyle w:val="PlainText"/>
        <w:rPr>
          <w:rFonts w:ascii="Arial" w:hAnsi="Arial"/>
          <w:sz w:val="24"/>
        </w:rPr>
      </w:pPr>
    </w:p>
    <w:p w:rsidR="000B4C2F" w:rsidRDefault="000B4C2F" w:rsidP="000B4C2F">
      <w:pPr>
        <w:pStyle w:val="PlainText"/>
        <w:rPr>
          <w:rFonts w:ascii="Arial" w:hAnsi="Arial"/>
          <w:sz w:val="24"/>
        </w:rPr>
      </w:pPr>
      <w:r>
        <w:rPr>
          <w:rFonts w:ascii="Arial" w:hAnsi="Arial"/>
          <w:sz w:val="24"/>
        </w:rPr>
        <w:lastRenderedPageBreak/>
        <w:t>150. Zwelling, LA: “Cancer institute needs less noise, more light” Houston Chronicle, November 23, 2012.</w:t>
      </w:r>
    </w:p>
    <w:p w:rsidR="0035153C" w:rsidRDefault="0035153C" w:rsidP="000B4C2F">
      <w:pPr>
        <w:pStyle w:val="PlainText"/>
        <w:rPr>
          <w:rFonts w:ascii="Arial" w:hAnsi="Arial"/>
          <w:sz w:val="24"/>
        </w:rPr>
      </w:pPr>
    </w:p>
    <w:p w:rsidR="0035153C" w:rsidRDefault="0035153C" w:rsidP="000B4C2F">
      <w:pPr>
        <w:pStyle w:val="PlainText"/>
        <w:rPr>
          <w:rFonts w:ascii="Arial" w:hAnsi="Arial"/>
          <w:sz w:val="24"/>
        </w:rPr>
      </w:pPr>
      <w:r>
        <w:rPr>
          <w:rFonts w:ascii="Arial" w:hAnsi="Arial"/>
          <w:sz w:val="24"/>
        </w:rPr>
        <w:t xml:space="preserve">151. </w:t>
      </w:r>
      <w:proofErr w:type="spellStart"/>
      <w:r>
        <w:rPr>
          <w:rFonts w:ascii="Arial" w:hAnsi="Arial"/>
          <w:sz w:val="24"/>
        </w:rPr>
        <w:t>Kantarjian</w:t>
      </w:r>
      <w:proofErr w:type="spellEnd"/>
      <w:r>
        <w:rPr>
          <w:rFonts w:ascii="Arial" w:hAnsi="Arial"/>
          <w:sz w:val="24"/>
        </w:rPr>
        <w:t>, H and Zwelling LA: “Allowing patients to self-inject drugs could lower health care costs”, Houston Chronicle, December 7, 2012 (</w:t>
      </w:r>
      <w:hyperlink r:id="rId17" w:history="1">
        <w:r w:rsidR="00A60A6E" w:rsidRPr="006945E7">
          <w:rPr>
            <w:rStyle w:val="Hyperlink"/>
            <w:rFonts w:ascii="Arial" w:hAnsi="Arial"/>
            <w:sz w:val="24"/>
          </w:rPr>
          <w:t>http://www.houstonchronicle.com/opinion/outlook/article/Allowing-patients-to-self-inject-drugs-could-4097991.php</w:t>
        </w:r>
      </w:hyperlink>
      <w:r>
        <w:rPr>
          <w:rFonts w:ascii="Arial" w:hAnsi="Arial"/>
          <w:sz w:val="24"/>
        </w:rPr>
        <w:t>)</w:t>
      </w:r>
    </w:p>
    <w:p w:rsidR="00A60A6E" w:rsidRDefault="00A60A6E" w:rsidP="000B4C2F">
      <w:pPr>
        <w:pStyle w:val="PlainText"/>
        <w:rPr>
          <w:rFonts w:ascii="Arial" w:hAnsi="Arial"/>
          <w:sz w:val="24"/>
        </w:rPr>
      </w:pPr>
    </w:p>
    <w:p w:rsidR="00580AE8" w:rsidRDefault="00A60A6E" w:rsidP="00580AE8">
      <w:pPr>
        <w:tabs>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152. Levin B and Zwelling L: “Oncologist Convicted In Abse</w:t>
      </w:r>
      <w:r w:rsidR="00580AE8">
        <w:rPr>
          <w:rFonts w:ascii="Arial" w:hAnsi="Arial"/>
          <w:sz w:val="24"/>
        </w:rPr>
        <w:t xml:space="preserve">ntia, Imprisoned in United Arab </w:t>
      </w:r>
      <w:r>
        <w:rPr>
          <w:rFonts w:ascii="Arial" w:hAnsi="Arial"/>
          <w:sz w:val="24"/>
        </w:rPr>
        <w:t>Emirates”, Letter to the Editor, Cancer Letter, 38:</w:t>
      </w:r>
      <w:r w:rsidR="00580AE8">
        <w:rPr>
          <w:rFonts w:ascii="Arial" w:hAnsi="Arial"/>
          <w:sz w:val="24"/>
        </w:rPr>
        <w:t xml:space="preserve"> No. 46, p. 11, December 14, </w:t>
      </w:r>
      <w:r>
        <w:rPr>
          <w:rFonts w:ascii="Arial" w:hAnsi="Arial"/>
          <w:sz w:val="24"/>
        </w:rPr>
        <w:t>2012.</w:t>
      </w:r>
      <w:r w:rsidR="00580AE8" w:rsidRPr="00580AE8">
        <w:rPr>
          <w:rFonts w:ascii="Arial" w:hAnsi="Arial"/>
          <w:sz w:val="24"/>
        </w:rPr>
        <w:t xml:space="preserve"> </w:t>
      </w:r>
    </w:p>
    <w:p w:rsidR="00945933" w:rsidRDefault="00945933" w:rsidP="00580AE8">
      <w:pPr>
        <w:tabs>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BB1985" w:rsidRDefault="00945933" w:rsidP="00BB1985">
      <w:pPr>
        <w:tabs>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153. Zwelling, LA: “U.S. pays bills, misses benefits” Houston Chronicle, January 1, 2013.</w:t>
      </w:r>
    </w:p>
    <w:p w:rsidR="00BB1985" w:rsidRDefault="00BB1985" w:rsidP="00BB1985">
      <w:pPr>
        <w:tabs>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B4C2F" w:rsidRDefault="00BB1985" w:rsidP="00BB1985">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sidRPr="00BB1985">
        <w:rPr>
          <w:rFonts w:ascii="Arial" w:hAnsi="Arial"/>
          <w:sz w:val="24"/>
          <w:szCs w:val="24"/>
        </w:rPr>
        <w:t xml:space="preserve">154. </w:t>
      </w:r>
      <w:proofErr w:type="spellStart"/>
      <w:r w:rsidRPr="00BB1985">
        <w:rPr>
          <w:rFonts w:ascii="Arial" w:hAnsi="Arial"/>
          <w:sz w:val="24"/>
          <w:szCs w:val="24"/>
        </w:rPr>
        <w:t>Kantarjian</w:t>
      </w:r>
      <w:proofErr w:type="spellEnd"/>
      <w:r w:rsidRPr="00BB1985">
        <w:rPr>
          <w:rFonts w:ascii="Arial" w:hAnsi="Arial"/>
          <w:sz w:val="24"/>
          <w:szCs w:val="24"/>
        </w:rPr>
        <w:t>, H and Zwelling, LA: “It’s time to price drugs by their value to patients” Houston Chronicle, January 13, 2013. (</w:t>
      </w:r>
      <w:hyperlink r:id="rId18" w:history="1">
        <w:r w:rsidR="002A1888" w:rsidRPr="00652343">
          <w:rPr>
            <w:rStyle w:val="Hyperlink"/>
            <w:rFonts w:ascii="Arial" w:hAnsi="Arial" w:cs="Arial"/>
            <w:sz w:val="24"/>
            <w:szCs w:val="24"/>
          </w:rPr>
          <w:t>http://www.chron.com/default/article/It-s-time-to-price-drugs-by-their-value-to-4187508.php</w:t>
        </w:r>
      </w:hyperlink>
      <w:r w:rsidRPr="00BB1985">
        <w:rPr>
          <w:rFonts w:ascii="Arial" w:hAnsi="Arial" w:cs="Arial"/>
          <w:color w:val="202020"/>
          <w:sz w:val="24"/>
          <w:szCs w:val="24"/>
        </w:rPr>
        <w:t>)</w:t>
      </w:r>
    </w:p>
    <w:p w:rsidR="002A1888" w:rsidRDefault="002A1888" w:rsidP="00BB1985">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2A1888" w:rsidRDefault="002A1888" w:rsidP="00BB1985">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155. Zwelling, LA: Letter to the Editor, Austin-American Statesman on opinion piece by Winkler: “CPRIT ignoring business”, February 3, 2013.</w:t>
      </w:r>
    </w:p>
    <w:p w:rsidR="002A1888" w:rsidRDefault="002A1888" w:rsidP="00BB1985">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0B4C2F" w:rsidRDefault="002A1888"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 xml:space="preserve">156. </w:t>
      </w:r>
      <w:proofErr w:type="spellStart"/>
      <w:r>
        <w:rPr>
          <w:rFonts w:ascii="Arial" w:hAnsi="Arial" w:cs="Arial"/>
          <w:color w:val="202020"/>
          <w:sz w:val="24"/>
          <w:szCs w:val="24"/>
        </w:rPr>
        <w:t>Kantarjian</w:t>
      </w:r>
      <w:proofErr w:type="spellEnd"/>
      <w:r>
        <w:rPr>
          <w:rFonts w:ascii="Arial" w:hAnsi="Arial" w:cs="Arial"/>
          <w:color w:val="202020"/>
          <w:sz w:val="24"/>
          <w:szCs w:val="24"/>
        </w:rPr>
        <w:t xml:space="preserve"> HM and Zwelling L: Cost of Cancer Drugs: What Price for What Benefit?, The ASCO Post, 4: 1, 2013.</w:t>
      </w:r>
    </w:p>
    <w:p w:rsidR="006E030D" w:rsidRDefault="006E030D"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6E030D" w:rsidRDefault="006E030D"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 xml:space="preserve">157. Zwelling, LA: “Interlocking tragedies: Armstrong and CPRIT”, Houston Chronicle, February 13, 2013. </w:t>
      </w:r>
    </w:p>
    <w:p w:rsidR="007F79C3" w:rsidRDefault="007F79C3"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7F79C3" w:rsidRDefault="007F79C3"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 xml:space="preserve">158. </w:t>
      </w:r>
      <w:proofErr w:type="spellStart"/>
      <w:r>
        <w:rPr>
          <w:rFonts w:ascii="Arial" w:hAnsi="Arial" w:cs="Arial"/>
          <w:color w:val="202020"/>
          <w:sz w:val="24"/>
          <w:szCs w:val="24"/>
        </w:rPr>
        <w:t>Kantarjian</w:t>
      </w:r>
      <w:proofErr w:type="spellEnd"/>
      <w:r>
        <w:rPr>
          <w:rFonts w:ascii="Arial" w:hAnsi="Arial" w:cs="Arial"/>
          <w:color w:val="202020"/>
          <w:sz w:val="24"/>
          <w:szCs w:val="24"/>
        </w:rPr>
        <w:t>, H, Fojo, T and Zwelling L: “Making cancer drugs less expensive”</w:t>
      </w:r>
      <w:r w:rsidR="00487F72">
        <w:rPr>
          <w:rFonts w:ascii="Arial" w:hAnsi="Arial" w:cs="Arial"/>
          <w:color w:val="202020"/>
          <w:sz w:val="24"/>
          <w:szCs w:val="24"/>
        </w:rPr>
        <w:t xml:space="preserve"> (web)</w:t>
      </w:r>
      <w:r>
        <w:rPr>
          <w:rFonts w:ascii="Arial" w:hAnsi="Arial" w:cs="Arial"/>
          <w:color w:val="202020"/>
          <w:sz w:val="24"/>
          <w:szCs w:val="24"/>
        </w:rPr>
        <w:t>,</w:t>
      </w:r>
      <w:r w:rsidR="00487F72">
        <w:rPr>
          <w:rFonts w:ascii="Arial" w:hAnsi="Arial" w:cs="Arial"/>
          <w:color w:val="202020"/>
          <w:sz w:val="24"/>
          <w:szCs w:val="24"/>
        </w:rPr>
        <w:t xml:space="preserve"> “How to make drugs cheaper” (print)</w:t>
      </w:r>
      <w:r>
        <w:rPr>
          <w:rFonts w:ascii="Arial" w:hAnsi="Arial" w:cs="Arial"/>
          <w:color w:val="202020"/>
          <w:sz w:val="24"/>
          <w:szCs w:val="24"/>
        </w:rPr>
        <w:t xml:space="preserve"> Washington Post, February 24, 2013.</w:t>
      </w:r>
      <w:r w:rsidR="002566B8">
        <w:rPr>
          <w:rFonts w:ascii="Arial" w:hAnsi="Arial" w:cs="Arial"/>
          <w:color w:val="202020"/>
          <w:sz w:val="24"/>
          <w:szCs w:val="24"/>
        </w:rPr>
        <w:t xml:space="preserve"> (Reprinted in Ft. Worth Star-Telegram, February 28 </w:t>
      </w:r>
      <w:hyperlink r:id="rId19" w:history="1">
        <w:r w:rsidR="00D217F0" w:rsidRPr="001E36E9">
          <w:rPr>
            <w:rStyle w:val="Hyperlink"/>
            <w:rFonts w:ascii="Arial" w:hAnsi="Arial" w:cs="Arial"/>
            <w:sz w:val="24"/>
            <w:szCs w:val="24"/>
          </w:rPr>
          <w:t>http://www.star-telegram.com/2013/02/28/4652040/setting-a-just-price-for-cancer.html</w:t>
        </w:r>
      </w:hyperlink>
      <w:r w:rsidR="002566B8">
        <w:rPr>
          <w:rFonts w:ascii="Arial" w:hAnsi="Arial" w:cs="Arial"/>
          <w:color w:val="202020"/>
          <w:sz w:val="24"/>
          <w:szCs w:val="24"/>
        </w:rPr>
        <w:t>)</w:t>
      </w:r>
    </w:p>
    <w:p w:rsidR="00D217F0" w:rsidRDefault="00D217F0"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D217F0" w:rsidRDefault="00D217F0"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159. Zwelling, LA: “Repositioning academic medicine: changes in health care” Houston Chronicle, March 9, 2013 (</w:t>
      </w:r>
      <w:hyperlink r:id="rId20" w:history="1">
        <w:r w:rsidR="00CC655F" w:rsidRPr="007B33D6">
          <w:rPr>
            <w:rStyle w:val="Hyperlink"/>
            <w:rFonts w:ascii="Arial" w:hAnsi="Arial" w:cs="Arial"/>
            <w:sz w:val="24"/>
            <w:szCs w:val="24"/>
          </w:rPr>
          <w:t>http://www.chron.com/opinion/outlook/article/Medical-centers-adjust-to-ObamaCare-4340639.php</w:t>
        </w:r>
      </w:hyperlink>
      <w:r>
        <w:rPr>
          <w:rFonts w:ascii="Arial" w:hAnsi="Arial" w:cs="Arial"/>
          <w:color w:val="202020"/>
          <w:sz w:val="24"/>
          <w:szCs w:val="24"/>
        </w:rPr>
        <w:t>)</w:t>
      </w:r>
    </w:p>
    <w:p w:rsidR="00CC655F" w:rsidRDefault="00CC655F" w:rsidP="006E030D">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85266C" w:rsidRDefault="00CC655F"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160. Zwelling, LA, Kurzrock, R, Cohen, PR: “Doctor Nab in Dubai and Donations”, Letter to the Editor, Wall Street Journal, March 19, 2013. (</w:t>
      </w:r>
      <w:hyperlink r:id="rId21" w:history="1">
        <w:r w:rsidR="00637952" w:rsidRPr="001B02B7">
          <w:rPr>
            <w:rStyle w:val="Hyperlink"/>
            <w:rFonts w:ascii="Arial" w:hAnsi="Arial" w:cs="Arial"/>
            <w:sz w:val="24"/>
            <w:szCs w:val="24"/>
          </w:rPr>
          <w:t>http://online.wsj.com/public/page/letters.html</w:t>
        </w:r>
      </w:hyperlink>
      <w:r>
        <w:rPr>
          <w:rFonts w:ascii="Arial" w:hAnsi="Arial" w:cs="Arial"/>
          <w:color w:val="202020"/>
          <w:sz w:val="24"/>
          <w:szCs w:val="24"/>
        </w:rPr>
        <w:t>)</w:t>
      </w: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 xml:space="preserve">161. Mobley A, Linder SK, </w:t>
      </w:r>
      <w:proofErr w:type="spellStart"/>
      <w:r>
        <w:rPr>
          <w:rFonts w:ascii="Arial" w:hAnsi="Arial" w:cs="Arial"/>
          <w:color w:val="202020"/>
          <w:sz w:val="24"/>
          <w:szCs w:val="24"/>
        </w:rPr>
        <w:t>Braeuer</w:t>
      </w:r>
      <w:proofErr w:type="spellEnd"/>
      <w:r>
        <w:rPr>
          <w:rFonts w:ascii="Arial" w:hAnsi="Arial" w:cs="Arial"/>
          <w:color w:val="202020"/>
          <w:sz w:val="24"/>
          <w:szCs w:val="24"/>
        </w:rPr>
        <w:t xml:space="preserve"> R, Ellis L, and Zwelling L: “A Survey on Data Reproducibility in Cancer Research Provides Insights into Our Limited Ability to Translate Findings from the Laboratory to the Clinic”, PLOS ONE, in press.</w:t>
      </w: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t xml:space="preserve">162. </w:t>
      </w:r>
      <w:proofErr w:type="spellStart"/>
      <w:r>
        <w:rPr>
          <w:rFonts w:ascii="Arial" w:hAnsi="Arial" w:cs="Arial"/>
          <w:color w:val="202020"/>
          <w:sz w:val="24"/>
          <w:szCs w:val="24"/>
        </w:rPr>
        <w:t>Kantarjian</w:t>
      </w:r>
      <w:proofErr w:type="spellEnd"/>
      <w:r>
        <w:rPr>
          <w:rFonts w:ascii="Arial" w:hAnsi="Arial" w:cs="Arial"/>
          <w:color w:val="202020"/>
          <w:sz w:val="24"/>
          <w:szCs w:val="24"/>
        </w:rPr>
        <w:t xml:space="preserve"> H, Fojo T, </w:t>
      </w:r>
      <w:proofErr w:type="spellStart"/>
      <w:r>
        <w:rPr>
          <w:rFonts w:ascii="Arial" w:hAnsi="Arial" w:cs="Arial"/>
          <w:color w:val="202020"/>
          <w:sz w:val="24"/>
          <w:szCs w:val="24"/>
        </w:rPr>
        <w:t>Mathisen</w:t>
      </w:r>
      <w:proofErr w:type="spellEnd"/>
      <w:r>
        <w:rPr>
          <w:rFonts w:ascii="Arial" w:hAnsi="Arial" w:cs="Arial"/>
          <w:color w:val="202020"/>
          <w:sz w:val="24"/>
          <w:szCs w:val="24"/>
        </w:rPr>
        <w:t xml:space="preserve"> M, and Zwelling L: “Cancer Drugs in the United States: </w:t>
      </w:r>
      <w:proofErr w:type="spellStart"/>
      <w:r>
        <w:rPr>
          <w:rFonts w:ascii="Arial" w:hAnsi="Arial" w:cs="Arial"/>
          <w:color w:val="202020"/>
          <w:sz w:val="24"/>
          <w:szCs w:val="24"/>
        </w:rPr>
        <w:t>Justum</w:t>
      </w:r>
      <w:proofErr w:type="spellEnd"/>
      <w:r>
        <w:rPr>
          <w:rFonts w:ascii="Arial" w:hAnsi="Arial" w:cs="Arial"/>
          <w:color w:val="202020"/>
          <w:sz w:val="24"/>
          <w:szCs w:val="24"/>
        </w:rPr>
        <w:t xml:space="preserve"> </w:t>
      </w:r>
      <w:proofErr w:type="spellStart"/>
      <w:r>
        <w:rPr>
          <w:rFonts w:ascii="Arial" w:hAnsi="Arial" w:cs="Arial"/>
          <w:color w:val="202020"/>
          <w:sz w:val="24"/>
          <w:szCs w:val="24"/>
        </w:rPr>
        <w:t>Pretium</w:t>
      </w:r>
      <w:proofErr w:type="spellEnd"/>
      <w:r>
        <w:rPr>
          <w:rFonts w:ascii="Arial" w:hAnsi="Arial" w:cs="Arial"/>
          <w:color w:val="202020"/>
          <w:sz w:val="24"/>
          <w:szCs w:val="24"/>
        </w:rPr>
        <w:t>—The Just Price, J. Clinical Oncology, in press.</w:t>
      </w: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r>
        <w:rPr>
          <w:rFonts w:ascii="Arial" w:hAnsi="Arial" w:cs="Arial"/>
          <w:color w:val="202020"/>
          <w:sz w:val="24"/>
          <w:szCs w:val="24"/>
        </w:rPr>
        <w:lastRenderedPageBreak/>
        <w:t xml:space="preserve">163. </w:t>
      </w:r>
      <w:proofErr w:type="spellStart"/>
      <w:r>
        <w:rPr>
          <w:rFonts w:ascii="Arial" w:hAnsi="Arial" w:cs="Arial"/>
          <w:color w:val="202020"/>
          <w:sz w:val="24"/>
          <w:szCs w:val="24"/>
        </w:rPr>
        <w:t>Farroni</w:t>
      </w:r>
      <w:proofErr w:type="spellEnd"/>
      <w:r>
        <w:rPr>
          <w:rFonts w:ascii="Arial" w:hAnsi="Arial" w:cs="Arial"/>
          <w:color w:val="202020"/>
          <w:sz w:val="24"/>
          <w:szCs w:val="24"/>
        </w:rPr>
        <w:t xml:space="preserve"> JS, Zwelling L, Cortes J, and </w:t>
      </w:r>
      <w:proofErr w:type="spellStart"/>
      <w:r>
        <w:rPr>
          <w:rFonts w:ascii="Arial" w:hAnsi="Arial" w:cs="Arial"/>
          <w:color w:val="202020"/>
          <w:sz w:val="24"/>
          <w:szCs w:val="24"/>
        </w:rPr>
        <w:t>Kantarjian</w:t>
      </w:r>
      <w:proofErr w:type="spellEnd"/>
      <w:r>
        <w:rPr>
          <w:rFonts w:ascii="Arial" w:hAnsi="Arial" w:cs="Arial"/>
          <w:color w:val="202020"/>
          <w:sz w:val="24"/>
          <w:szCs w:val="24"/>
        </w:rPr>
        <w:t xml:space="preserve"> H: “Saving Medicare through Patient-Centered Changes—</w:t>
      </w:r>
      <w:proofErr w:type="gramStart"/>
      <w:r>
        <w:rPr>
          <w:rFonts w:ascii="Arial" w:hAnsi="Arial" w:cs="Arial"/>
          <w:color w:val="202020"/>
          <w:sz w:val="24"/>
          <w:szCs w:val="24"/>
        </w:rPr>
        <w:t>The</w:t>
      </w:r>
      <w:proofErr w:type="gramEnd"/>
      <w:r>
        <w:rPr>
          <w:rFonts w:ascii="Arial" w:hAnsi="Arial" w:cs="Arial"/>
          <w:color w:val="202020"/>
          <w:sz w:val="24"/>
          <w:szCs w:val="24"/>
        </w:rPr>
        <w:t xml:space="preserve"> Case of </w:t>
      </w:r>
      <w:proofErr w:type="spellStart"/>
      <w:r>
        <w:rPr>
          <w:rFonts w:ascii="Arial" w:hAnsi="Arial" w:cs="Arial"/>
          <w:color w:val="202020"/>
          <w:sz w:val="24"/>
          <w:szCs w:val="24"/>
        </w:rPr>
        <w:t>Injectables</w:t>
      </w:r>
      <w:proofErr w:type="spellEnd"/>
      <w:r>
        <w:rPr>
          <w:rFonts w:ascii="Arial" w:hAnsi="Arial" w:cs="Arial"/>
          <w:color w:val="202020"/>
          <w:sz w:val="24"/>
          <w:szCs w:val="24"/>
        </w:rPr>
        <w:t xml:space="preserve">, The New England Journal of Medicine, </w:t>
      </w:r>
      <w:r w:rsidR="007F29B1">
        <w:rPr>
          <w:rFonts w:ascii="Arial" w:hAnsi="Arial" w:cs="Arial"/>
          <w:color w:val="202020"/>
          <w:sz w:val="24"/>
          <w:szCs w:val="24"/>
        </w:rPr>
        <w:t>368: 1572-1573</w:t>
      </w:r>
      <w:bookmarkStart w:id="0" w:name="_GoBack"/>
      <w:bookmarkEnd w:id="0"/>
      <w:r w:rsidR="007F29B1">
        <w:rPr>
          <w:rFonts w:ascii="Arial" w:hAnsi="Arial" w:cs="Arial"/>
          <w:color w:val="202020"/>
          <w:sz w:val="24"/>
          <w:szCs w:val="24"/>
        </w:rPr>
        <w:t>, 2013.</w:t>
      </w:r>
    </w:p>
    <w:p w:rsidR="0038145F" w:rsidRDefault="0038145F"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24"/>
          <w:szCs w:val="24"/>
        </w:rPr>
      </w:pPr>
    </w:p>
    <w:p w:rsidR="0038145F" w:rsidRDefault="0038145F"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15"/>
          <w:szCs w:val="15"/>
        </w:rPr>
      </w:pPr>
      <w:r>
        <w:rPr>
          <w:rFonts w:ascii="Arial" w:hAnsi="Arial" w:cs="Arial"/>
          <w:color w:val="202020"/>
          <w:sz w:val="24"/>
          <w:szCs w:val="24"/>
        </w:rPr>
        <w:t xml:space="preserve">164. Zwelling LA, Kurzrock R, Cohen PR, Levin B, and Parish, LC: “The </w:t>
      </w:r>
      <w:proofErr w:type="spellStart"/>
      <w:r>
        <w:rPr>
          <w:rFonts w:ascii="Arial" w:hAnsi="Arial" w:cs="Arial"/>
          <w:color w:val="202020"/>
          <w:sz w:val="24"/>
          <w:szCs w:val="24"/>
        </w:rPr>
        <w:t>Karabus</w:t>
      </w:r>
      <w:proofErr w:type="spellEnd"/>
      <w:r>
        <w:rPr>
          <w:rFonts w:ascii="Arial" w:hAnsi="Arial" w:cs="Arial"/>
          <w:color w:val="202020"/>
          <w:sz w:val="24"/>
          <w:szCs w:val="24"/>
        </w:rPr>
        <w:t xml:space="preserve"> Affair Speaks to Larger Issues for American Academic and Medical Centers”, Letter from the Editor, Clinics in Dermatology, in press.</w:t>
      </w: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cs="Arial"/>
          <w:color w:val="202020"/>
          <w:sz w:val="15"/>
          <w:szCs w:val="15"/>
        </w:rPr>
      </w:pPr>
    </w:p>
    <w:p w:rsidR="00637952" w:rsidRDefault="00637952" w:rsidP="00637952">
      <w:pPr>
        <w:tabs>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85266C" w:rsidRDefault="0085266C" w:rsidP="000B4C2F">
      <w:pPr>
        <w:pStyle w:val="PlainText"/>
        <w:rPr>
          <w:rFonts w:ascii="Arial" w:hAnsi="Arial"/>
          <w:sz w:val="24"/>
          <w:u w:val="single"/>
        </w:rPr>
      </w:pPr>
    </w:p>
    <w:p w:rsidR="00081C4B" w:rsidRDefault="00081C4B" w:rsidP="000B4C2F">
      <w:pPr>
        <w:pStyle w:val="PlainText"/>
        <w:rPr>
          <w:rFonts w:ascii="Arial" w:hAnsi="Arial"/>
          <w:sz w:val="24"/>
        </w:rPr>
      </w:pPr>
      <w:r>
        <w:rPr>
          <w:rFonts w:ascii="Arial" w:hAnsi="Arial"/>
          <w:sz w:val="24"/>
          <w:u w:val="single"/>
        </w:rPr>
        <w:t>Invited Articles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 Bender, R.A., Zwelling, L.A., Doroshow, J.H., Locker, G.Y., </w:t>
      </w:r>
      <w:proofErr w:type="spellStart"/>
      <w:r>
        <w:rPr>
          <w:rFonts w:ascii="Arial" w:hAnsi="Arial"/>
          <w:sz w:val="24"/>
        </w:rPr>
        <w:t>Hande</w:t>
      </w:r>
      <w:proofErr w:type="spellEnd"/>
      <w:r>
        <w:rPr>
          <w:rFonts w:ascii="Arial" w:hAnsi="Arial"/>
          <w:sz w:val="24"/>
        </w:rPr>
        <w:t xml:space="preserve">, K.R., </w:t>
      </w:r>
      <w:proofErr w:type="spellStart"/>
      <w:r>
        <w:rPr>
          <w:rFonts w:ascii="Arial" w:hAnsi="Arial"/>
          <w:sz w:val="24"/>
        </w:rPr>
        <w:t>Murinson</w:t>
      </w:r>
      <w:proofErr w:type="spellEnd"/>
      <w:r>
        <w:rPr>
          <w:rFonts w:ascii="Arial" w:hAnsi="Arial"/>
          <w:sz w:val="24"/>
        </w:rPr>
        <w:t xml:space="preserve">, D.S., Cohen, M., Myers, C.E., and </w:t>
      </w:r>
      <w:proofErr w:type="spellStart"/>
      <w:r>
        <w:rPr>
          <w:rFonts w:ascii="Arial" w:hAnsi="Arial"/>
          <w:sz w:val="24"/>
        </w:rPr>
        <w:t>Chabner</w:t>
      </w:r>
      <w:proofErr w:type="spellEnd"/>
      <w:r>
        <w:rPr>
          <w:rFonts w:ascii="Arial" w:hAnsi="Arial"/>
          <w:sz w:val="24"/>
        </w:rPr>
        <w:t>, B.A.:  Antineoplastic drugs:  clinical pharmacology and therapeutic use.  Drugs 16:  48-87, 1978.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 Zwelling, </w:t>
      </w:r>
      <w:smartTag w:uri="urn:schemas-microsoft-com:office:smarttags" w:element="place">
        <w:smartTag w:uri="urn:schemas-microsoft-com:office:smarttags" w:element="City">
          <w:r>
            <w:rPr>
              <w:rFonts w:ascii="Arial" w:hAnsi="Arial"/>
              <w:sz w:val="24"/>
            </w:rPr>
            <w:t>L.A.</w:t>
          </w:r>
        </w:smartTag>
      </w:smartTag>
      <w:r>
        <w:rPr>
          <w:rFonts w:ascii="Arial" w:hAnsi="Arial"/>
          <w:sz w:val="24"/>
        </w:rPr>
        <w:t xml:space="preserve"> and Kohn, K.W.:  The mechanisms of action of </w:t>
      </w:r>
      <w:proofErr w:type="spellStart"/>
      <w:r>
        <w:rPr>
          <w:rFonts w:ascii="Arial" w:hAnsi="Arial"/>
          <w:sz w:val="24"/>
        </w:rPr>
        <w:t>cis</w:t>
      </w:r>
      <w:proofErr w:type="spellEnd"/>
      <w:r>
        <w:rPr>
          <w:rFonts w:ascii="Arial" w:hAnsi="Arial"/>
          <w:sz w:val="24"/>
        </w:rPr>
        <w:t>-platinum(II)-</w:t>
      </w:r>
      <w:proofErr w:type="spellStart"/>
      <w:r>
        <w:rPr>
          <w:rFonts w:ascii="Arial" w:hAnsi="Arial"/>
          <w:sz w:val="24"/>
        </w:rPr>
        <w:t>diamminedichloride</w:t>
      </w:r>
      <w:proofErr w:type="spellEnd"/>
      <w:r>
        <w:rPr>
          <w:rFonts w:ascii="Arial" w:hAnsi="Arial"/>
          <w:sz w:val="24"/>
        </w:rPr>
        <w:t>.  Cancer Treat. Rep. 63:  1439-1444, 1979.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 </w:t>
      </w:r>
      <w:proofErr w:type="spellStart"/>
      <w:r>
        <w:rPr>
          <w:rFonts w:ascii="Arial" w:hAnsi="Arial"/>
          <w:sz w:val="24"/>
        </w:rPr>
        <w:t>Kleinerman</w:t>
      </w:r>
      <w:proofErr w:type="spellEnd"/>
      <w:r>
        <w:rPr>
          <w:rFonts w:ascii="Arial" w:hAnsi="Arial"/>
          <w:sz w:val="24"/>
        </w:rPr>
        <w:t xml:space="preserve">, E.S. and Zwelling, L.A.:  The effects of </w:t>
      </w:r>
      <w:proofErr w:type="spellStart"/>
      <w:r>
        <w:rPr>
          <w:rFonts w:ascii="Arial" w:hAnsi="Arial"/>
          <w:sz w:val="24"/>
        </w:rPr>
        <w:t>cisplatin</w:t>
      </w:r>
      <w:proofErr w:type="spellEnd"/>
      <w:r>
        <w:rPr>
          <w:rFonts w:ascii="Arial" w:hAnsi="Arial"/>
          <w:sz w:val="24"/>
        </w:rPr>
        <w:t xml:space="preserve">, </w:t>
      </w:r>
      <w:proofErr w:type="spellStart"/>
      <w:r>
        <w:rPr>
          <w:rFonts w:ascii="Arial" w:hAnsi="Arial"/>
          <w:sz w:val="24"/>
        </w:rPr>
        <w:t>bleomycin</w:t>
      </w:r>
      <w:proofErr w:type="spellEnd"/>
      <w:r>
        <w:rPr>
          <w:rFonts w:ascii="Arial" w:hAnsi="Arial"/>
          <w:sz w:val="24"/>
        </w:rPr>
        <w:t xml:space="preserve"> and DTIC on immune function in vitro and in vivo.  Clinics in Immunology and Allergy, 4:  279-294,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4. Zwelling, L.A.:  DNA topoisomerase II as a target of antineoplastic drug therapy.  Cancer Metastasis Reviews,  4:  263-276,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 Zwelling, L.A., </w:t>
      </w:r>
      <w:proofErr w:type="spellStart"/>
      <w:r>
        <w:rPr>
          <w:rFonts w:ascii="Arial" w:hAnsi="Arial"/>
          <w:sz w:val="24"/>
        </w:rPr>
        <w:t>Estey</w:t>
      </w:r>
      <w:proofErr w:type="spellEnd"/>
      <w:r>
        <w:rPr>
          <w:rFonts w:ascii="Arial" w:hAnsi="Arial"/>
          <w:sz w:val="24"/>
        </w:rPr>
        <w:t xml:space="preserve">, E., </w:t>
      </w:r>
      <w:proofErr w:type="spellStart"/>
      <w:r>
        <w:rPr>
          <w:rFonts w:ascii="Arial" w:hAnsi="Arial"/>
          <w:sz w:val="24"/>
        </w:rPr>
        <w:t>Bakic</w:t>
      </w:r>
      <w:proofErr w:type="spellEnd"/>
      <w:r>
        <w:rPr>
          <w:rFonts w:ascii="Arial" w:hAnsi="Arial"/>
          <w:sz w:val="24"/>
        </w:rPr>
        <w:t xml:space="preserve">, M., </w:t>
      </w:r>
      <w:proofErr w:type="spellStart"/>
      <w:r>
        <w:rPr>
          <w:rFonts w:ascii="Arial" w:hAnsi="Arial"/>
          <w:sz w:val="24"/>
        </w:rPr>
        <w:t>Silberman</w:t>
      </w:r>
      <w:proofErr w:type="spellEnd"/>
      <w:r>
        <w:rPr>
          <w:rFonts w:ascii="Arial" w:hAnsi="Arial"/>
          <w:sz w:val="24"/>
        </w:rPr>
        <w:t xml:space="preserve">, L., and Chan, D.:  Topoisomerase II as a target of </w:t>
      </w:r>
      <w:proofErr w:type="spellStart"/>
      <w:r>
        <w:rPr>
          <w:rFonts w:ascii="Arial" w:hAnsi="Arial"/>
          <w:sz w:val="24"/>
        </w:rPr>
        <w:t>antileukemic</w:t>
      </w:r>
      <w:proofErr w:type="spellEnd"/>
      <w:r>
        <w:rPr>
          <w:rFonts w:ascii="Arial" w:hAnsi="Arial"/>
          <w:sz w:val="24"/>
        </w:rPr>
        <w:t xml:space="preserve"> drugs.  NCI Monograph - Proceedings of the First Conference on DNA Topoisomerases in Cancer Chemotherapy, 47:  79-82,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6. Zwelling, L.A.:  Receptors and topoisomerase: one protein, two functions, not always.  Molecular Endocrinology, 2: 305-306,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 Zwelling, L.A. and Chan, D.:  Filter elution of mammalian cellular DNA: Use of </w:t>
      </w:r>
      <w:proofErr w:type="spellStart"/>
      <w:r>
        <w:rPr>
          <w:rFonts w:ascii="Arial" w:hAnsi="Arial"/>
          <w:sz w:val="24"/>
        </w:rPr>
        <w:t>Nucleopore</w:t>
      </w:r>
      <w:proofErr w:type="spellEnd"/>
      <w:r>
        <w:rPr>
          <w:rFonts w:ascii="Arial" w:hAnsi="Arial"/>
          <w:sz w:val="24"/>
        </w:rPr>
        <w:t xml:space="preserve"> polycarbonate membranes to quantify effects of chemical and physical agents on DNA of intact cells.  </w:t>
      </w:r>
      <w:proofErr w:type="spellStart"/>
      <w:r>
        <w:rPr>
          <w:rFonts w:ascii="Arial" w:hAnsi="Arial"/>
          <w:sz w:val="24"/>
        </w:rPr>
        <w:t>Poretraits</w:t>
      </w:r>
      <w:proofErr w:type="spellEnd"/>
      <w:r>
        <w:rPr>
          <w:rFonts w:ascii="Arial" w:hAnsi="Arial"/>
          <w:sz w:val="24"/>
        </w:rPr>
        <w:t xml:space="preserve"> - newsletter of the </w:t>
      </w:r>
      <w:proofErr w:type="spellStart"/>
      <w:r>
        <w:rPr>
          <w:rFonts w:ascii="Arial" w:hAnsi="Arial"/>
          <w:sz w:val="24"/>
        </w:rPr>
        <w:t>Nucleopore</w:t>
      </w:r>
      <w:proofErr w:type="spellEnd"/>
      <w:r>
        <w:rPr>
          <w:rFonts w:ascii="Arial" w:hAnsi="Arial"/>
          <w:sz w:val="24"/>
        </w:rPr>
        <w:t xml:space="preserve"> Corporation, Winter,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 Zwelling, L. A.: Topoisomerase II as a target of </w:t>
      </w:r>
      <w:proofErr w:type="spellStart"/>
      <w:r>
        <w:rPr>
          <w:rFonts w:ascii="Arial" w:hAnsi="Arial"/>
          <w:sz w:val="24"/>
        </w:rPr>
        <w:t>antileukemia</w:t>
      </w:r>
      <w:proofErr w:type="spellEnd"/>
      <w:r>
        <w:rPr>
          <w:rFonts w:ascii="Arial" w:hAnsi="Arial"/>
          <w:sz w:val="24"/>
        </w:rPr>
        <w:t xml:space="preserve"> drugs: A review of controversial areas.  Hematologic Pathology, 3: 101-112, 1989.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 Ellis, A. L. and Zwelling, L. A.: Resistance to topoisomerase II-directed agents.  In Hickman, J. A. and </w:t>
      </w:r>
      <w:proofErr w:type="spellStart"/>
      <w:r>
        <w:rPr>
          <w:rFonts w:ascii="Arial" w:hAnsi="Arial"/>
          <w:sz w:val="24"/>
        </w:rPr>
        <w:t>Tritton</w:t>
      </w:r>
      <w:proofErr w:type="spellEnd"/>
      <w:r>
        <w:rPr>
          <w:rFonts w:ascii="Arial" w:hAnsi="Arial"/>
          <w:sz w:val="24"/>
        </w:rPr>
        <w:t xml:space="preserve">, T. (Eds.): Frontiers in Pharmacology: Cancer Chemotherapy. Blackwell Scientific Publishers Ltd., Oxford, England, pp.200-213, 1993.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10. Zwelling, L. A.: Consequences of the resistance to drug-induced, topoisomerase II-mediated DNA cleavage. Toxicology Letters, 67: 231-236, 1993.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11. </w:t>
      </w:r>
      <w:proofErr w:type="spellStart"/>
      <w:r>
        <w:rPr>
          <w:rFonts w:ascii="Arial" w:hAnsi="Arial"/>
          <w:sz w:val="24"/>
        </w:rPr>
        <w:t>Loflin</w:t>
      </w:r>
      <w:proofErr w:type="spellEnd"/>
      <w:r>
        <w:rPr>
          <w:rFonts w:ascii="Arial" w:hAnsi="Arial"/>
          <w:sz w:val="24"/>
        </w:rPr>
        <w:t>, P.T. and Zwelling, L.A.: Topoisomerase II and the path to apoptosis. Contemporary Oncology, 4: 46-57, 1994.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12. Kaufmann, S.H., Gore, S.D., Miller C.B., Jones, R.J., Zwelling, L.A., Schneider, E., Burke, P.J., and Karp, J.E.: Topoisomerase II and the response to </w:t>
      </w:r>
      <w:proofErr w:type="spellStart"/>
      <w:r>
        <w:rPr>
          <w:rFonts w:ascii="Arial" w:hAnsi="Arial"/>
          <w:sz w:val="24"/>
        </w:rPr>
        <w:t>antileukemic</w:t>
      </w:r>
      <w:proofErr w:type="spellEnd"/>
      <w:r>
        <w:rPr>
          <w:rFonts w:ascii="Arial" w:hAnsi="Arial"/>
          <w:sz w:val="24"/>
        </w:rPr>
        <w:t xml:space="preserve"> therapy.  Leukemia and Lymphoma, 29: 217-237, 1998.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13. Zwelling, L.A. and Fontaine, R.D.: Legal issues in clinical research. Nurse Investigator, 4: 3-5, 1998.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14. Zwelling, L.A.: Citation in Congressional Record on June 3, 1998 by Congressman Sam Johnson of remarks made by Dr. Zwelling on May 14, 1998 with regard to the Medical Innovation Tax Credit Bill.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15. </w:t>
      </w:r>
      <w:proofErr w:type="spellStart"/>
      <w:r>
        <w:rPr>
          <w:rFonts w:ascii="Arial" w:hAnsi="Arial"/>
          <w:sz w:val="24"/>
        </w:rPr>
        <w:t>Buzdar</w:t>
      </w:r>
      <w:proofErr w:type="spellEnd"/>
      <w:r>
        <w:rPr>
          <w:rFonts w:ascii="Arial" w:hAnsi="Arial"/>
          <w:sz w:val="24"/>
        </w:rPr>
        <w:t xml:space="preserve">, A.U., </w:t>
      </w:r>
      <w:proofErr w:type="spellStart"/>
      <w:r>
        <w:rPr>
          <w:rFonts w:ascii="Arial" w:hAnsi="Arial"/>
          <w:sz w:val="24"/>
        </w:rPr>
        <w:t>Brunelli</w:t>
      </w:r>
      <w:proofErr w:type="spellEnd"/>
      <w:r>
        <w:rPr>
          <w:rFonts w:ascii="Arial" w:hAnsi="Arial"/>
          <w:sz w:val="24"/>
        </w:rPr>
        <w:t>, C.B. and Zwelling, L.A.: Protecting human subjects from risk in the performance of clinical research and the informed consent process. in Progress in Anti-Cancer Chemotherapy. Springer-</w:t>
      </w:r>
      <w:proofErr w:type="spellStart"/>
      <w:r>
        <w:rPr>
          <w:rFonts w:ascii="Arial" w:hAnsi="Arial"/>
          <w:sz w:val="24"/>
        </w:rPr>
        <w:t>Verlag</w:t>
      </w:r>
      <w:proofErr w:type="spellEnd"/>
      <w:r>
        <w:rPr>
          <w:rFonts w:ascii="Arial" w:hAnsi="Arial"/>
          <w:sz w:val="24"/>
        </w:rPr>
        <w:t xml:space="preserve">, France, pp. 7-15, 1999.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4"/>
        </w:rPr>
      </w:pPr>
      <w:r>
        <w:rPr>
          <w:rFonts w:ascii="Arial" w:hAnsi="Arial"/>
          <w:sz w:val="24"/>
        </w:rPr>
        <w:br w:type="page"/>
      </w:r>
      <w:r>
        <w:rPr>
          <w:rFonts w:ascii="Arial" w:hAnsi="Arial"/>
          <w:sz w:val="24"/>
        </w:rPr>
        <w:lastRenderedPageBreak/>
        <w:t xml:space="preserve"> </w:t>
      </w:r>
      <w:r>
        <w:rPr>
          <w:rFonts w:ascii="Arial" w:hAnsi="Arial"/>
          <w:sz w:val="24"/>
          <w:u w:val="single"/>
        </w:rPr>
        <w:t>Books and Chapters</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 Kohn, K.W., </w:t>
      </w:r>
      <w:proofErr w:type="spellStart"/>
      <w:r>
        <w:rPr>
          <w:rFonts w:ascii="Arial" w:hAnsi="Arial"/>
          <w:sz w:val="24"/>
        </w:rPr>
        <w:t>Ewig</w:t>
      </w:r>
      <w:proofErr w:type="spellEnd"/>
      <w:r>
        <w:rPr>
          <w:rFonts w:ascii="Arial" w:hAnsi="Arial"/>
          <w:sz w:val="24"/>
        </w:rPr>
        <w:t xml:space="preserve">, R.A.G., Erickson, L.C., Zwelling, L.A., Ross, W.E., and Cohen, L.C.:  Measurements of DNA damage in mammalian cells by alkaline elution.  In </w:t>
      </w:r>
      <w:proofErr w:type="spellStart"/>
      <w:r>
        <w:rPr>
          <w:rFonts w:ascii="Arial" w:hAnsi="Arial"/>
          <w:sz w:val="24"/>
        </w:rPr>
        <w:t>Santi</w:t>
      </w:r>
      <w:proofErr w:type="spellEnd"/>
      <w:r>
        <w:rPr>
          <w:rFonts w:ascii="Arial" w:hAnsi="Arial"/>
          <w:sz w:val="24"/>
        </w:rPr>
        <w:t xml:space="preserve">, L., and </w:t>
      </w:r>
      <w:proofErr w:type="spellStart"/>
      <w:r>
        <w:rPr>
          <w:rFonts w:ascii="Arial" w:hAnsi="Arial"/>
          <w:sz w:val="24"/>
        </w:rPr>
        <w:t>Parodi</w:t>
      </w:r>
      <w:proofErr w:type="spellEnd"/>
      <w:r>
        <w:rPr>
          <w:rFonts w:ascii="Arial" w:hAnsi="Arial"/>
          <w:sz w:val="24"/>
        </w:rPr>
        <w:t xml:space="preserve">, S. (Eds.):  Short Term Tests for Prescreening of Potential Carcinogens.  </w:t>
      </w:r>
      <w:proofErr w:type="spellStart"/>
      <w:r>
        <w:rPr>
          <w:rFonts w:ascii="Arial" w:hAnsi="Arial"/>
          <w:sz w:val="24"/>
        </w:rPr>
        <w:t>Instituto</w:t>
      </w:r>
      <w:proofErr w:type="spellEnd"/>
      <w:r>
        <w:rPr>
          <w:rFonts w:ascii="Arial" w:hAnsi="Arial"/>
          <w:sz w:val="24"/>
        </w:rPr>
        <w:t xml:space="preserve"> </w:t>
      </w:r>
      <w:proofErr w:type="spellStart"/>
      <w:r>
        <w:rPr>
          <w:rFonts w:ascii="Arial" w:hAnsi="Arial"/>
          <w:sz w:val="24"/>
        </w:rPr>
        <w:t>Scientifico</w:t>
      </w:r>
      <w:proofErr w:type="spellEnd"/>
      <w:r>
        <w:rPr>
          <w:rFonts w:ascii="Arial" w:hAnsi="Arial"/>
          <w:sz w:val="24"/>
        </w:rPr>
        <w:t xml:space="preserve"> Per Lo Studio E La </w:t>
      </w:r>
      <w:proofErr w:type="spellStart"/>
      <w:r>
        <w:rPr>
          <w:rFonts w:ascii="Arial" w:hAnsi="Arial"/>
          <w:sz w:val="24"/>
        </w:rPr>
        <w:t>Cura</w:t>
      </w:r>
      <w:proofErr w:type="spellEnd"/>
      <w:r>
        <w:rPr>
          <w:rFonts w:ascii="Arial" w:hAnsi="Arial"/>
          <w:sz w:val="24"/>
        </w:rPr>
        <w:t xml:space="preserve"> Dei Tumor, </w:t>
      </w:r>
      <w:proofErr w:type="spellStart"/>
      <w:r>
        <w:rPr>
          <w:rFonts w:ascii="Arial" w:hAnsi="Arial"/>
          <w:sz w:val="24"/>
        </w:rPr>
        <w:t>Genova</w:t>
      </w:r>
      <w:proofErr w:type="spellEnd"/>
      <w:r>
        <w:rPr>
          <w:rFonts w:ascii="Arial" w:hAnsi="Arial"/>
          <w:sz w:val="24"/>
        </w:rPr>
        <w:t>, Italy, 1979, pp. 11-19.</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2. Zwelling, L.A. and Kohn, K.W.:  Effects of </w:t>
      </w:r>
      <w:proofErr w:type="spellStart"/>
      <w:r>
        <w:rPr>
          <w:rFonts w:ascii="Arial" w:hAnsi="Arial"/>
          <w:sz w:val="24"/>
        </w:rPr>
        <w:t>cisplatin</w:t>
      </w:r>
      <w:proofErr w:type="spellEnd"/>
      <w:r>
        <w:rPr>
          <w:rFonts w:ascii="Arial" w:hAnsi="Arial"/>
          <w:sz w:val="24"/>
        </w:rPr>
        <w:t xml:space="preserve"> on DNA and possible relationships to cytotoxicity and mutagenicity in mammalian cells.  In </w:t>
      </w:r>
      <w:proofErr w:type="spellStart"/>
      <w:r>
        <w:rPr>
          <w:rFonts w:ascii="Arial" w:hAnsi="Arial"/>
          <w:sz w:val="24"/>
        </w:rPr>
        <w:t>Prestayko</w:t>
      </w:r>
      <w:proofErr w:type="spellEnd"/>
      <w:r>
        <w:rPr>
          <w:rFonts w:ascii="Arial" w:hAnsi="Arial"/>
          <w:sz w:val="24"/>
        </w:rPr>
        <w:t xml:space="preserve">, A.W., Crooke, S.T., and Carter, S.K. (Eds.):  </w:t>
      </w:r>
      <w:proofErr w:type="spellStart"/>
      <w:r>
        <w:rPr>
          <w:rFonts w:ascii="Arial" w:hAnsi="Arial"/>
          <w:sz w:val="24"/>
        </w:rPr>
        <w:t>Cisplatin</w:t>
      </w:r>
      <w:proofErr w:type="spellEnd"/>
      <w:r>
        <w:rPr>
          <w:rFonts w:ascii="Arial" w:hAnsi="Arial"/>
          <w:sz w:val="24"/>
        </w:rPr>
        <w:t>-Current Status and New Developments.  Bristol Laboratories Symposium.  New York, pp. 21-35, 1980.</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3. Kohn, K.W., </w:t>
      </w:r>
      <w:proofErr w:type="spellStart"/>
      <w:r>
        <w:rPr>
          <w:rFonts w:ascii="Arial" w:hAnsi="Arial"/>
          <w:sz w:val="24"/>
        </w:rPr>
        <w:t>Kwig</w:t>
      </w:r>
      <w:proofErr w:type="spellEnd"/>
      <w:r>
        <w:rPr>
          <w:rFonts w:ascii="Arial" w:hAnsi="Arial"/>
          <w:sz w:val="24"/>
        </w:rPr>
        <w:t xml:space="preserve">, R.A.G., Erickson, L.C., and Zwelling, L.A.:  Measurements of strand breaks and crosslinks in DNA by alkaline elution.  In Friedberg, E.C. and </w:t>
      </w:r>
      <w:proofErr w:type="spellStart"/>
      <w:r>
        <w:rPr>
          <w:rFonts w:ascii="Arial" w:hAnsi="Arial"/>
          <w:sz w:val="24"/>
        </w:rPr>
        <w:t>Hanawalt</w:t>
      </w:r>
      <w:proofErr w:type="spellEnd"/>
      <w:r>
        <w:rPr>
          <w:rFonts w:ascii="Arial" w:hAnsi="Arial"/>
          <w:sz w:val="24"/>
        </w:rPr>
        <w:t>, P.C. (eds.):  DNA Repair:  A Laboratory Manual of Research Techniques.  Marcel Dekker, pp. 379-401, 1981.</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4. Zwelling, L.A. and Kohn, K.W.:  Platinum complexes.  In </w:t>
      </w:r>
      <w:proofErr w:type="spellStart"/>
      <w:r>
        <w:rPr>
          <w:rFonts w:ascii="Arial" w:hAnsi="Arial"/>
          <w:sz w:val="24"/>
        </w:rPr>
        <w:t>Chabner</w:t>
      </w:r>
      <w:proofErr w:type="spellEnd"/>
      <w:r>
        <w:rPr>
          <w:rFonts w:ascii="Arial" w:hAnsi="Arial"/>
          <w:sz w:val="24"/>
        </w:rPr>
        <w:t>, B.A. (Ed.):  Pharmacologic Principles of Cancer Treatment.  W.B. Saunders, pp. 309-339,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5. Kohn, K.W. and Zwelling, L.A.:  Consequences of DNA intercalation:  protein-associated DNA strand breaks.  In </w:t>
      </w:r>
      <w:proofErr w:type="spellStart"/>
      <w:r>
        <w:rPr>
          <w:rFonts w:ascii="Arial" w:hAnsi="Arial"/>
          <w:sz w:val="24"/>
        </w:rPr>
        <w:t>Muggia</w:t>
      </w:r>
      <w:proofErr w:type="spellEnd"/>
      <w:r>
        <w:rPr>
          <w:rFonts w:ascii="Arial" w:hAnsi="Arial"/>
          <w:sz w:val="24"/>
        </w:rPr>
        <w:t xml:space="preserve">, F.M., Young, C.W. and Carter, S.K. (Eds.):  International Symposium on </w:t>
      </w:r>
      <w:proofErr w:type="spellStart"/>
      <w:r>
        <w:rPr>
          <w:rFonts w:ascii="Arial" w:hAnsi="Arial"/>
          <w:sz w:val="24"/>
        </w:rPr>
        <w:t>Anthracycline</w:t>
      </w:r>
      <w:proofErr w:type="spellEnd"/>
      <w:r>
        <w:rPr>
          <w:rFonts w:ascii="Arial" w:hAnsi="Arial"/>
          <w:sz w:val="24"/>
        </w:rPr>
        <w:t xml:space="preserve"> Antibiotics in Cancer Therapy.  </w:t>
      </w:r>
      <w:proofErr w:type="spellStart"/>
      <w:r>
        <w:rPr>
          <w:rFonts w:ascii="Arial" w:hAnsi="Arial"/>
          <w:sz w:val="24"/>
        </w:rPr>
        <w:t>Martinus</w:t>
      </w:r>
      <w:proofErr w:type="spellEnd"/>
      <w:r>
        <w:rPr>
          <w:rFonts w:ascii="Arial" w:hAnsi="Arial"/>
          <w:sz w:val="24"/>
        </w:rPr>
        <w:t xml:space="preserve">, </w:t>
      </w:r>
      <w:proofErr w:type="spellStart"/>
      <w:r>
        <w:rPr>
          <w:rFonts w:ascii="Arial" w:hAnsi="Arial"/>
          <w:sz w:val="24"/>
        </w:rPr>
        <w:t>Nishoff</w:t>
      </w:r>
      <w:proofErr w:type="spellEnd"/>
      <w:r>
        <w:rPr>
          <w:rFonts w:ascii="Arial" w:hAnsi="Arial"/>
          <w:sz w:val="24"/>
        </w:rPr>
        <w:t>, pp. 86-96, 1982.</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6. Zwelling, L.A.:  The biological consequences of </w:t>
      </w:r>
      <w:proofErr w:type="spellStart"/>
      <w:r>
        <w:rPr>
          <w:rFonts w:ascii="Arial" w:hAnsi="Arial"/>
          <w:sz w:val="24"/>
        </w:rPr>
        <w:t>Pt</w:t>
      </w:r>
      <w:proofErr w:type="spellEnd"/>
      <w:r>
        <w:rPr>
          <w:rFonts w:ascii="Arial" w:hAnsi="Arial"/>
          <w:sz w:val="24"/>
        </w:rPr>
        <w:t xml:space="preserve">-DNA crosslinks in mammalian cells.  In </w:t>
      </w:r>
      <w:proofErr w:type="spellStart"/>
      <w:r>
        <w:rPr>
          <w:rFonts w:ascii="Arial" w:hAnsi="Arial"/>
          <w:sz w:val="24"/>
        </w:rPr>
        <w:t>Lippard</w:t>
      </w:r>
      <w:proofErr w:type="spellEnd"/>
      <w:r>
        <w:rPr>
          <w:rFonts w:ascii="Arial" w:hAnsi="Arial"/>
          <w:sz w:val="24"/>
        </w:rPr>
        <w:t>, S.J. (Ed.):  Platinum, Gold and Other Metal Chemotherapeutic Agents.  American Chemical Society Symposium Series, pp. 27-49,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7. Zwelling, L.A., </w:t>
      </w:r>
      <w:proofErr w:type="spellStart"/>
      <w:r>
        <w:rPr>
          <w:rFonts w:ascii="Arial" w:hAnsi="Arial"/>
          <w:sz w:val="24"/>
        </w:rPr>
        <w:t>Pommier</w:t>
      </w:r>
      <w:proofErr w:type="spellEnd"/>
      <w:r>
        <w:rPr>
          <w:rFonts w:ascii="Arial" w:hAnsi="Arial"/>
          <w:sz w:val="24"/>
        </w:rPr>
        <w:t xml:space="preserve">, Y., Kerrigan, D., and </w:t>
      </w:r>
      <w:proofErr w:type="spellStart"/>
      <w:r>
        <w:rPr>
          <w:rFonts w:ascii="Arial" w:hAnsi="Arial"/>
          <w:sz w:val="24"/>
        </w:rPr>
        <w:t>Mattern</w:t>
      </w:r>
      <w:proofErr w:type="spellEnd"/>
      <w:r>
        <w:rPr>
          <w:rFonts w:ascii="Arial" w:hAnsi="Arial"/>
          <w:sz w:val="24"/>
        </w:rPr>
        <w:t xml:space="preserve">, M.R.:  </w:t>
      </w:r>
      <w:proofErr w:type="spellStart"/>
      <w:r>
        <w:rPr>
          <w:rFonts w:ascii="Arial" w:hAnsi="Arial"/>
          <w:sz w:val="24"/>
        </w:rPr>
        <w:t>Intercalator</w:t>
      </w:r>
      <w:proofErr w:type="spellEnd"/>
      <w:r>
        <w:rPr>
          <w:rFonts w:ascii="Arial" w:hAnsi="Arial"/>
          <w:sz w:val="24"/>
        </w:rPr>
        <w:t>-induced protein-associated DNA strand breaks in mammalian cells.  In Glazer, R.I. (Ed.):  Recent Developments in Cancer Chemotherapy.  CRC Press, pp. 181-205, 1984.</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8. Cooney, D.A., </w:t>
      </w:r>
      <w:proofErr w:type="spellStart"/>
      <w:r>
        <w:rPr>
          <w:rFonts w:ascii="Arial" w:hAnsi="Arial"/>
          <w:sz w:val="24"/>
        </w:rPr>
        <w:t>Jayaram</w:t>
      </w:r>
      <w:proofErr w:type="spellEnd"/>
      <w:r>
        <w:rPr>
          <w:rFonts w:ascii="Arial" w:hAnsi="Arial"/>
          <w:sz w:val="24"/>
        </w:rPr>
        <w:t xml:space="preserve">, H.N., Glazer, R.I., Kelley, J.A., </w:t>
      </w:r>
      <w:proofErr w:type="spellStart"/>
      <w:r>
        <w:rPr>
          <w:rFonts w:ascii="Arial" w:hAnsi="Arial"/>
          <w:sz w:val="24"/>
        </w:rPr>
        <w:t>Marquex</w:t>
      </w:r>
      <w:proofErr w:type="spellEnd"/>
      <w:r>
        <w:rPr>
          <w:rFonts w:ascii="Arial" w:hAnsi="Arial"/>
          <w:sz w:val="24"/>
        </w:rPr>
        <w:t xml:space="preserve">, V.E., </w:t>
      </w:r>
      <w:proofErr w:type="spellStart"/>
      <w:r>
        <w:rPr>
          <w:rFonts w:ascii="Arial" w:hAnsi="Arial"/>
          <w:sz w:val="24"/>
        </w:rPr>
        <w:t>Gebeyehu</w:t>
      </w:r>
      <w:proofErr w:type="spellEnd"/>
      <w:r>
        <w:rPr>
          <w:rFonts w:ascii="Arial" w:hAnsi="Arial"/>
          <w:sz w:val="24"/>
        </w:rPr>
        <w:t xml:space="preserve">, G., Van </w:t>
      </w:r>
      <w:proofErr w:type="spellStart"/>
      <w:r>
        <w:rPr>
          <w:rFonts w:ascii="Arial" w:hAnsi="Arial"/>
          <w:sz w:val="24"/>
        </w:rPr>
        <w:t>Cott</w:t>
      </w:r>
      <w:proofErr w:type="spellEnd"/>
      <w:r>
        <w:rPr>
          <w:rFonts w:ascii="Arial" w:hAnsi="Arial"/>
          <w:sz w:val="24"/>
        </w:rPr>
        <w:t xml:space="preserve">, A.C., Zwelling, L.A., and Johns, D.G.:  Studies on the mechanism of action of </w:t>
      </w:r>
      <w:proofErr w:type="spellStart"/>
      <w:r>
        <w:rPr>
          <w:rFonts w:ascii="Arial" w:hAnsi="Arial"/>
          <w:sz w:val="24"/>
        </w:rPr>
        <w:t>tiazofurin</w:t>
      </w:r>
      <w:proofErr w:type="spellEnd"/>
      <w:r>
        <w:rPr>
          <w:rFonts w:ascii="Arial" w:hAnsi="Arial"/>
          <w:sz w:val="24"/>
        </w:rPr>
        <w:t xml:space="preserve"> metabolism to an analog of NAD with potent IMP dehydrogenase-inhibitory activity.  In Weber, G. (ED.):  Advances in Enzyme Regulation.  </w:t>
      </w:r>
      <w:proofErr w:type="spellStart"/>
      <w:r>
        <w:rPr>
          <w:rFonts w:ascii="Arial" w:hAnsi="Arial"/>
          <w:sz w:val="24"/>
        </w:rPr>
        <w:t>Pergamon</w:t>
      </w:r>
      <w:proofErr w:type="spellEnd"/>
      <w:r>
        <w:rPr>
          <w:rFonts w:ascii="Arial" w:hAnsi="Arial"/>
          <w:sz w:val="24"/>
        </w:rPr>
        <w:t xml:space="preserve"> Press, pp. 271-303, 1983.</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9.  Zwelling, L.A.:  </w:t>
      </w:r>
      <w:proofErr w:type="spellStart"/>
      <w:r>
        <w:rPr>
          <w:rFonts w:ascii="Arial" w:hAnsi="Arial"/>
          <w:sz w:val="24"/>
        </w:rPr>
        <w:t>Cisplatin</w:t>
      </w:r>
      <w:proofErr w:type="spellEnd"/>
      <w:r>
        <w:rPr>
          <w:rFonts w:ascii="Arial" w:hAnsi="Arial"/>
          <w:sz w:val="24"/>
        </w:rPr>
        <w:t xml:space="preserve"> and new platinum analogs.  In </w:t>
      </w:r>
      <w:proofErr w:type="spellStart"/>
      <w:r>
        <w:rPr>
          <w:rFonts w:ascii="Arial" w:hAnsi="Arial"/>
          <w:sz w:val="24"/>
        </w:rPr>
        <w:t>Pinedo</w:t>
      </w:r>
      <w:proofErr w:type="spellEnd"/>
      <w:r>
        <w:rPr>
          <w:rFonts w:ascii="Arial" w:hAnsi="Arial"/>
          <w:sz w:val="24"/>
        </w:rPr>
        <w:t xml:space="preserve">, H.M., and </w:t>
      </w:r>
      <w:proofErr w:type="spellStart"/>
      <w:r>
        <w:rPr>
          <w:rFonts w:ascii="Arial" w:hAnsi="Arial"/>
          <w:sz w:val="24"/>
        </w:rPr>
        <w:t>Chabner</w:t>
      </w:r>
      <w:proofErr w:type="spellEnd"/>
      <w:r>
        <w:rPr>
          <w:rFonts w:ascii="Arial" w:hAnsi="Arial"/>
          <w:sz w:val="24"/>
        </w:rPr>
        <w:t>, B.A., (Eds.):  Cancer Chemotherapy, 7:105-122,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10.  Poirier, M.C., Reed E., Zwelling, L.A., </w:t>
      </w:r>
      <w:proofErr w:type="spellStart"/>
      <w:r>
        <w:rPr>
          <w:rFonts w:ascii="Arial" w:hAnsi="Arial"/>
          <w:sz w:val="24"/>
        </w:rPr>
        <w:t>Ozols</w:t>
      </w:r>
      <w:proofErr w:type="spellEnd"/>
      <w:r>
        <w:rPr>
          <w:rFonts w:ascii="Arial" w:hAnsi="Arial"/>
          <w:sz w:val="24"/>
        </w:rPr>
        <w:t xml:space="preserve">, R.F., </w:t>
      </w:r>
      <w:proofErr w:type="spellStart"/>
      <w:r>
        <w:rPr>
          <w:rFonts w:ascii="Arial" w:hAnsi="Arial"/>
          <w:sz w:val="24"/>
        </w:rPr>
        <w:t>Litterst</w:t>
      </w:r>
      <w:proofErr w:type="spellEnd"/>
      <w:r>
        <w:rPr>
          <w:rFonts w:ascii="Arial" w:hAnsi="Arial"/>
          <w:sz w:val="24"/>
        </w:rPr>
        <w:t xml:space="preserve">, C.L., and </w:t>
      </w:r>
      <w:proofErr w:type="spellStart"/>
      <w:r>
        <w:rPr>
          <w:rFonts w:ascii="Arial" w:hAnsi="Arial"/>
          <w:sz w:val="24"/>
        </w:rPr>
        <w:t>Yuspa</w:t>
      </w:r>
      <w:proofErr w:type="spellEnd"/>
      <w:r>
        <w:rPr>
          <w:rFonts w:ascii="Arial" w:hAnsi="Arial"/>
          <w:sz w:val="24"/>
        </w:rPr>
        <w:t xml:space="preserve">, S. H.:  Polyclonal antibodies to quantitate </w:t>
      </w:r>
      <w:proofErr w:type="spellStart"/>
      <w:r>
        <w:rPr>
          <w:rFonts w:ascii="Arial" w:hAnsi="Arial"/>
          <w:sz w:val="24"/>
        </w:rPr>
        <w:t>cis-Diamminedichloroplatinum</w:t>
      </w:r>
      <w:proofErr w:type="spellEnd"/>
      <w:r>
        <w:rPr>
          <w:rFonts w:ascii="Arial" w:hAnsi="Arial"/>
          <w:sz w:val="24"/>
        </w:rPr>
        <w:t xml:space="preserve"> (II) DNA adducts in cancer patients and animal models.  Environmental Health Perspectives, 68: 89-94, 1985.</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11. Zwelling, L.A., </w:t>
      </w:r>
      <w:proofErr w:type="spellStart"/>
      <w:r>
        <w:rPr>
          <w:rFonts w:ascii="Arial" w:hAnsi="Arial"/>
          <w:sz w:val="24"/>
        </w:rPr>
        <w:t>Silberman</w:t>
      </w:r>
      <w:proofErr w:type="spellEnd"/>
      <w:r>
        <w:rPr>
          <w:rFonts w:ascii="Arial" w:hAnsi="Arial"/>
          <w:sz w:val="24"/>
        </w:rPr>
        <w:t xml:space="preserve">, L., and </w:t>
      </w:r>
      <w:proofErr w:type="spellStart"/>
      <w:r>
        <w:rPr>
          <w:rFonts w:ascii="Arial" w:hAnsi="Arial"/>
          <w:sz w:val="24"/>
        </w:rPr>
        <w:t>Estey</w:t>
      </w:r>
      <w:proofErr w:type="spellEnd"/>
      <w:r>
        <w:rPr>
          <w:rFonts w:ascii="Arial" w:hAnsi="Arial"/>
          <w:sz w:val="24"/>
        </w:rPr>
        <w:t xml:space="preserve"> E.  </w:t>
      </w:r>
      <w:proofErr w:type="spellStart"/>
      <w:r>
        <w:rPr>
          <w:rFonts w:ascii="Arial" w:hAnsi="Arial"/>
          <w:sz w:val="24"/>
        </w:rPr>
        <w:t>Intercalator</w:t>
      </w:r>
      <w:proofErr w:type="spellEnd"/>
      <w:r>
        <w:rPr>
          <w:rFonts w:ascii="Arial" w:hAnsi="Arial"/>
          <w:sz w:val="24"/>
        </w:rPr>
        <w:t>-induced, topoisomerase II-mediated DNA cleavage and its modification by antineoplastic antimetabolites.  Int. J. Radiation Oncology Biol. Phys. 12:1041-1047,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12. Zwelling, L.A.  </w:t>
      </w:r>
      <w:proofErr w:type="spellStart"/>
      <w:r>
        <w:rPr>
          <w:rFonts w:ascii="Arial" w:hAnsi="Arial"/>
          <w:sz w:val="24"/>
        </w:rPr>
        <w:t>Cisplatin</w:t>
      </w:r>
      <w:proofErr w:type="spellEnd"/>
      <w:r>
        <w:rPr>
          <w:rFonts w:ascii="Arial" w:hAnsi="Arial"/>
          <w:sz w:val="24"/>
        </w:rPr>
        <w:t xml:space="preserve"> and new platinum analogs. In: </w:t>
      </w:r>
      <w:proofErr w:type="spellStart"/>
      <w:r>
        <w:rPr>
          <w:rFonts w:ascii="Arial" w:hAnsi="Arial"/>
          <w:sz w:val="24"/>
        </w:rPr>
        <w:t>Pinedo</w:t>
      </w:r>
      <w:proofErr w:type="spellEnd"/>
      <w:r>
        <w:rPr>
          <w:rFonts w:ascii="Arial" w:hAnsi="Arial"/>
          <w:sz w:val="24"/>
        </w:rPr>
        <w:t xml:space="preserve">, H.M. and </w:t>
      </w:r>
      <w:proofErr w:type="spellStart"/>
      <w:r>
        <w:rPr>
          <w:rFonts w:ascii="Arial" w:hAnsi="Arial"/>
          <w:sz w:val="24"/>
        </w:rPr>
        <w:t>Chabner</w:t>
      </w:r>
      <w:proofErr w:type="spellEnd"/>
      <w:r>
        <w:rPr>
          <w:rFonts w:ascii="Arial" w:hAnsi="Arial"/>
          <w:sz w:val="24"/>
        </w:rPr>
        <w:t>, B.A., (Eds.):  Cancer Chemotherapy, 8: 97-116, 1986.</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13. Zwelling, L.A:  Topoisomerase II-DNA complexes:  novel targets of antineoplastic drug action.  In Thompson, E.B. and </w:t>
      </w:r>
      <w:proofErr w:type="spellStart"/>
      <w:r>
        <w:rPr>
          <w:rFonts w:ascii="Arial" w:hAnsi="Arial"/>
          <w:sz w:val="24"/>
        </w:rPr>
        <w:t>Papaconstantinou</w:t>
      </w:r>
      <w:proofErr w:type="spellEnd"/>
      <w:r>
        <w:rPr>
          <w:rFonts w:ascii="Arial" w:hAnsi="Arial"/>
          <w:sz w:val="24"/>
        </w:rPr>
        <w:t>, J. (Eds.) DNA:  Protein Interactions and Gene Regulation, University of Texas Press, pp. 183-199,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14. Zwelling, L.A.  </w:t>
      </w:r>
      <w:proofErr w:type="spellStart"/>
      <w:r>
        <w:rPr>
          <w:rFonts w:ascii="Arial" w:hAnsi="Arial"/>
          <w:sz w:val="24"/>
        </w:rPr>
        <w:t>Cisplatin</w:t>
      </w:r>
      <w:proofErr w:type="spellEnd"/>
      <w:r>
        <w:rPr>
          <w:rFonts w:ascii="Arial" w:hAnsi="Arial"/>
          <w:sz w:val="24"/>
        </w:rPr>
        <w:t xml:space="preserve"> and new platinum analogs.  In: </w:t>
      </w:r>
      <w:proofErr w:type="spellStart"/>
      <w:r>
        <w:rPr>
          <w:rFonts w:ascii="Arial" w:hAnsi="Arial"/>
          <w:sz w:val="24"/>
        </w:rPr>
        <w:t>Pinedo</w:t>
      </w:r>
      <w:proofErr w:type="spellEnd"/>
      <w:r>
        <w:rPr>
          <w:rFonts w:ascii="Arial" w:hAnsi="Arial"/>
          <w:sz w:val="24"/>
        </w:rPr>
        <w:t xml:space="preserve">, H.M., </w:t>
      </w:r>
      <w:proofErr w:type="spellStart"/>
      <w:r>
        <w:rPr>
          <w:rFonts w:ascii="Arial" w:hAnsi="Arial"/>
          <w:sz w:val="24"/>
        </w:rPr>
        <w:t>Chabner</w:t>
      </w:r>
      <w:proofErr w:type="spellEnd"/>
      <w:r>
        <w:rPr>
          <w:rFonts w:ascii="Arial" w:hAnsi="Arial"/>
          <w:sz w:val="24"/>
        </w:rPr>
        <w:t>, B.A., and Longo, D., (Eds.):  Cancer Chemotherapy and Biological Response Modifiers, 9: 71-80,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15. Zwelling, L.A., </w:t>
      </w:r>
      <w:proofErr w:type="spellStart"/>
      <w:r>
        <w:rPr>
          <w:rFonts w:ascii="Arial" w:hAnsi="Arial"/>
          <w:sz w:val="24"/>
        </w:rPr>
        <w:t>Silberman</w:t>
      </w:r>
      <w:proofErr w:type="spellEnd"/>
      <w:r>
        <w:rPr>
          <w:rFonts w:ascii="Arial" w:hAnsi="Arial"/>
          <w:sz w:val="24"/>
        </w:rPr>
        <w:t xml:space="preserve">, L. and </w:t>
      </w:r>
      <w:proofErr w:type="spellStart"/>
      <w:r>
        <w:rPr>
          <w:rFonts w:ascii="Arial" w:hAnsi="Arial"/>
          <w:sz w:val="24"/>
        </w:rPr>
        <w:t>Estey</w:t>
      </w:r>
      <w:proofErr w:type="spellEnd"/>
      <w:r>
        <w:rPr>
          <w:rFonts w:ascii="Arial" w:hAnsi="Arial"/>
          <w:sz w:val="24"/>
        </w:rPr>
        <w:t xml:space="preserve"> E.  The stabilization of topoisomerase II-DNA complexes as a mechanism of antineoplastic drug action.  In </w:t>
      </w:r>
      <w:proofErr w:type="spellStart"/>
      <w:r>
        <w:rPr>
          <w:rFonts w:ascii="Arial" w:hAnsi="Arial"/>
          <w:sz w:val="24"/>
        </w:rPr>
        <w:t>Moloy</w:t>
      </w:r>
      <w:proofErr w:type="spellEnd"/>
      <w:r>
        <w:rPr>
          <w:rFonts w:ascii="Arial" w:hAnsi="Arial"/>
          <w:sz w:val="24"/>
        </w:rPr>
        <w:t xml:space="preserve">, P.J., and Nicholson, G.L.  (Eds.) Occult Nodal Metastasis in Solid </w:t>
      </w:r>
      <w:proofErr w:type="spellStart"/>
      <w:r>
        <w:rPr>
          <w:rFonts w:ascii="Arial" w:hAnsi="Arial"/>
          <w:sz w:val="24"/>
        </w:rPr>
        <w:t>Carcinomata</w:t>
      </w:r>
      <w:proofErr w:type="spellEnd"/>
      <w:r>
        <w:rPr>
          <w:rFonts w:ascii="Arial" w:hAnsi="Arial"/>
          <w:sz w:val="24"/>
        </w:rPr>
        <w:t xml:space="preserve">, Cancer Research Monographs, Vol. 5, </w:t>
      </w:r>
      <w:proofErr w:type="spellStart"/>
      <w:r>
        <w:rPr>
          <w:rFonts w:ascii="Arial" w:hAnsi="Arial"/>
          <w:sz w:val="24"/>
        </w:rPr>
        <w:t>Praeger</w:t>
      </w:r>
      <w:proofErr w:type="spellEnd"/>
      <w:r>
        <w:rPr>
          <w:rFonts w:ascii="Arial" w:hAnsi="Arial"/>
          <w:sz w:val="24"/>
        </w:rPr>
        <w:t>, pp. 73-82, 1987.</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 xml:space="preserve">16. Zwelling, L.A.  </w:t>
      </w:r>
      <w:proofErr w:type="spellStart"/>
      <w:r>
        <w:rPr>
          <w:rFonts w:ascii="Arial" w:hAnsi="Arial"/>
          <w:sz w:val="24"/>
        </w:rPr>
        <w:t>Cisplatin</w:t>
      </w:r>
      <w:proofErr w:type="spellEnd"/>
      <w:r>
        <w:rPr>
          <w:rFonts w:ascii="Arial" w:hAnsi="Arial"/>
          <w:sz w:val="24"/>
        </w:rPr>
        <w:t xml:space="preserve"> and new platinum analogs.  In: </w:t>
      </w:r>
      <w:proofErr w:type="spellStart"/>
      <w:r>
        <w:rPr>
          <w:rFonts w:ascii="Arial" w:hAnsi="Arial"/>
          <w:sz w:val="24"/>
        </w:rPr>
        <w:t>Pinedo</w:t>
      </w:r>
      <w:proofErr w:type="spellEnd"/>
      <w:r>
        <w:rPr>
          <w:rFonts w:ascii="Arial" w:hAnsi="Arial"/>
          <w:sz w:val="24"/>
        </w:rPr>
        <w:t xml:space="preserve">, H.M., </w:t>
      </w:r>
      <w:proofErr w:type="spellStart"/>
      <w:r>
        <w:rPr>
          <w:rFonts w:ascii="Arial" w:hAnsi="Arial"/>
          <w:sz w:val="24"/>
        </w:rPr>
        <w:t>Chabner</w:t>
      </w:r>
      <w:proofErr w:type="spellEnd"/>
      <w:r>
        <w:rPr>
          <w:rFonts w:ascii="Arial" w:hAnsi="Arial"/>
          <w:sz w:val="24"/>
        </w:rPr>
        <w:t>, B.A., and Longo, D., (Eds.): Cancer Chemotherapy and Biological Response Modifiers, 10: 64-72, 1988.</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pPr>
        <w:spacing w:line="240" w:lineRule="atLeast"/>
        <w:rPr>
          <w:rFonts w:ascii="Arial" w:hAnsi="Arial"/>
          <w:snapToGrid w:val="0"/>
          <w:sz w:val="24"/>
        </w:rPr>
      </w:pPr>
      <w:r>
        <w:rPr>
          <w:rFonts w:ascii="Arial" w:hAnsi="Arial"/>
          <w:sz w:val="24"/>
        </w:rPr>
        <w:t xml:space="preserve">17. </w:t>
      </w:r>
      <w:r>
        <w:rPr>
          <w:rFonts w:ascii="Arial" w:hAnsi="Arial"/>
          <w:snapToGrid w:val="0"/>
          <w:sz w:val="24"/>
        </w:rPr>
        <w:t xml:space="preserve">Herzog, CE and Zwelling, LA.  Drug-Induced Cytotoxicity in Tissue Culture.  In:  </w:t>
      </w:r>
      <w:r>
        <w:rPr>
          <w:rFonts w:ascii="Arial" w:hAnsi="Arial"/>
          <w:i/>
          <w:snapToGrid w:val="0"/>
          <w:sz w:val="24"/>
        </w:rPr>
        <w:t>Methods in Molecular Biology Vol. 95: DNA Topoisomerase Protocols.  Part II:  Enzymology and Drugs.</w:t>
      </w:r>
      <w:r>
        <w:rPr>
          <w:rFonts w:ascii="Arial" w:hAnsi="Arial"/>
          <w:snapToGrid w:val="0"/>
          <w:sz w:val="24"/>
        </w:rPr>
        <w:t xml:space="preserve"> </w:t>
      </w:r>
      <w:proofErr w:type="spellStart"/>
      <w:r>
        <w:rPr>
          <w:rFonts w:ascii="Arial" w:hAnsi="Arial"/>
          <w:snapToGrid w:val="0"/>
          <w:sz w:val="24"/>
        </w:rPr>
        <w:t>Osheroff</w:t>
      </w:r>
      <w:proofErr w:type="spellEnd"/>
      <w:r>
        <w:rPr>
          <w:rFonts w:ascii="Arial" w:hAnsi="Arial"/>
          <w:snapToGrid w:val="0"/>
          <w:sz w:val="24"/>
        </w:rPr>
        <w:t xml:space="preserve">, N and  </w:t>
      </w:r>
      <w:proofErr w:type="spellStart"/>
      <w:r>
        <w:rPr>
          <w:rFonts w:ascii="Arial" w:hAnsi="Arial"/>
          <w:snapToGrid w:val="0"/>
          <w:sz w:val="24"/>
        </w:rPr>
        <w:t>Bjornsti</w:t>
      </w:r>
      <w:proofErr w:type="spellEnd"/>
      <w:r>
        <w:rPr>
          <w:rFonts w:ascii="Arial" w:hAnsi="Arial"/>
          <w:snapToGrid w:val="0"/>
          <w:sz w:val="24"/>
        </w:rPr>
        <w:t xml:space="preserve"> MA (Ed):  Humana Press, </w:t>
      </w:r>
      <w:smartTag w:uri="urn:schemas-microsoft-com:office:smarttags" w:element="place">
        <w:smartTag w:uri="urn:schemas-microsoft-com:office:smarttags" w:element="City">
          <w:r>
            <w:rPr>
              <w:rFonts w:ascii="Arial" w:hAnsi="Arial"/>
              <w:snapToGrid w:val="0"/>
              <w:sz w:val="24"/>
            </w:rPr>
            <w:t>Totowa</w:t>
          </w:r>
        </w:smartTag>
        <w:r>
          <w:rPr>
            <w:rFonts w:ascii="Arial" w:hAnsi="Arial"/>
            <w:snapToGrid w:val="0"/>
            <w:sz w:val="24"/>
          </w:rPr>
          <w:t xml:space="preserve">, </w:t>
        </w:r>
        <w:smartTag w:uri="urn:schemas-microsoft-com:office:smarttags" w:element="State">
          <w:r>
            <w:rPr>
              <w:rFonts w:ascii="Arial" w:hAnsi="Arial"/>
              <w:snapToGrid w:val="0"/>
              <w:sz w:val="24"/>
            </w:rPr>
            <w:t>NJ</w:t>
          </w:r>
        </w:smartTag>
      </w:smartTag>
      <w:r>
        <w:rPr>
          <w:rFonts w:ascii="Arial" w:hAnsi="Arial"/>
          <w:snapToGrid w:val="0"/>
          <w:sz w:val="24"/>
        </w:rPr>
        <w:t>, 2001, pp. 205-213.</w:t>
      </w:r>
    </w:p>
    <w:p w:rsidR="00081C4B" w:rsidRDefault="00081C4B">
      <w:pPr>
        <w:spacing w:line="240" w:lineRule="atLeast"/>
        <w:rPr>
          <w:rFonts w:ascii="Arial" w:hAnsi="Arial"/>
          <w:snapToGrid w:val="0"/>
          <w:sz w:val="24"/>
        </w:rPr>
      </w:pPr>
    </w:p>
    <w:p w:rsidR="00081C4B" w:rsidRDefault="00081C4B">
      <w:pPr>
        <w:spacing w:line="240" w:lineRule="atLeast"/>
        <w:rPr>
          <w:rFonts w:ascii="Arial" w:hAnsi="Arial"/>
          <w:snapToGrid w:val="0"/>
          <w:sz w:val="24"/>
        </w:rPr>
      </w:pPr>
      <w:r>
        <w:rPr>
          <w:rFonts w:ascii="Arial" w:hAnsi="Arial"/>
          <w:snapToGrid w:val="0"/>
          <w:sz w:val="24"/>
        </w:rPr>
        <w:t xml:space="preserve">18. Zwelling, LA and </w:t>
      </w:r>
      <w:proofErr w:type="spellStart"/>
      <w:r>
        <w:rPr>
          <w:rFonts w:ascii="Arial" w:hAnsi="Arial"/>
          <w:snapToGrid w:val="0"/>
          <w:sz w:val="24"/>
        </w:rPr>
        <w:t>Brunelli</w:t>
      </w:r>
      <w:proofErr w:type="spellEnd"/>
      <w:r>
        <w:rPr>
          <w:rFonts w:ascii="Arial" w:hAnsi="Arial"/>
          <w:snapToGrid w:val="0"/>
          <w:sz w:val="24"/>
        </w:rPr>
        <w:t xml:space="preserve">, CA, Strategies for the Administration of a Clinical Trials Infrastructure: Lessons from a Comprehensive Cancer Center. In: Cancer Clinical Trials: Proactive Strategies. Leong, SPL (Ed): Springer, New York, NY, 2007, pp. 241-274. </w:t>
      </w:r>
    </w:p>
    <w:p w:rsidR="00081C4B" w:rsidRDefault="00081C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081C4B" w:rsidRDefault="00081C4B"/>
    <w:sectPr w:rsidR="00081C4B">
      <w:headerReference w:type="even" r:id="rId22"/>
      <w:headerReference w:type="default" r:id="rId23"/>
      <w:endnotePr>
        <w:numFmt w:val="decimal"/>
      </w:endnotePr>
      <w:pgSz w:w="12240" w:h="15840"/>
      <w:pgMar w:top="1440" w:right="1152"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D5" w:rsidRDefault="005810D5">
      <w:r>
        <w:separator/>
      </w:r>
    </w:p>
  </w:endnote>
  <w:endnote w:type="continuationSeparator" w:id="0">
    <w:p w:rsidR="005810D5" w:rsidRDefault="0058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D5" w:rsidRDefault="005810D5">
      <w:r>
        <w:separator/>
      </w:r>
    </w:p>
  </w:footnote>
  <w:footnote w:type="continuationSeparator" w:id="0">
    <w:p w:rsidR="005810D5" w:rsidRDefault="0058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C3" w:rsidRDefault="007F79C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9B1">
      <w:rPr>
        <w:rStyle w:val="PageNumber"/>
        <w:noProof/>
      </w:rPr>
      <w:t>40</w:t>
    </w:r>
    <w:r>
      <w:rPr>
        <w:rStyle w:val="PageNumber"/>
      </w:rPr>
      <w:fldChar w:fldCharType="end"/>
    </w:r>
  </w:p>
  <w:p w:rsidR="007F79C3" w:rsidRDefault="007F79C3">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C3" w:rsidRDefault="007F79C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9B1">
      <w:rPr>
        <w:rStyle w:val="PageNumber"/>
        <w:noProof/>
      </w:rPr>
      <w:t>39</w:t>
    </w:r>
    <w:r>
      <w:rPr>
        <w:rStyle w:val="PageNumber"/>
      </w:rPr>
      <w:fldChar w:fldCharType="end"/>
    </w:r>
  </w:p>
  <w:p w:rsidR="007F79C3" w:rsidRDefault="007F79C3">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BE20C4F"/>
    <w:multiLevelType w:val="multilevel"/>
    <w:tmpl w:val="BD2CDE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D26CB"/>
    <w:multiLevelType w:val="multilevel"/>
    <w:tmpl w:val="E44CFCBE"/>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2095C8B"/>
    <w:multiLevelType w:val="multilevel"/>
    <w:tmpl w:val="1DC8D698"/>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7BA495A"/>
    <w:multiLevelType w:val="hybridMultilevel"/>
    <w:tmpl w:val="1A849C0C"/>
    <w:lvl w:ilvl="0" w:tplc="77D0011E">
      <w:start w:val="2006"/>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0F76CC"/>
    <w:multiLevelType w:val="singleLevel"/>
    <w:tmpl w:val="79AC61C6"/>
    <w:lvl w:ilvl="0">
      <w:start w:val="2000"/>
      <w:numFmt w:val="decimal"/>
      <w:lvlText w:val="%1"/>
      <w:lvlJc w:val="left"/>
      <w:pPr>
        <w:tabs>
          <w:tab w:val="num" w:pos="1440"/>
        </w:tabs>
        <w:ind w:left="1440" w:hanging="144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53"/>
    <w:rsid w:val="00004910"/>
    <w:rsid w:val="00036A85"/>
    <w:rsid w:val="00051C82"/>
    <w:rsid w:val="0006349D"/>
    <w:rsid w:val="0006387C"/>
    <w:rsid w:val="0006558C"/>
    <w:rsid w:val="00067F9E"/>
    <w:rsid w:val="00070339"/>
    <w:rsid w:val="000722BB"/>
    <w:rsid w:val="00081C4B"/>
    <w:rsid w:val="000835A8"/>
    <w:rsid w:val="00084E02"/>
    <w:rsid w:val="000967B0"/>
    <w:rsid w:val="000B4C2F"/>
    <w:rsid w:val="000B5A87"/>
    <w:rsid w:val="000B67B6"/>
    <w:rsid w:val="00106122"/>
    <w:rsid w:val="00117C7C"/>
    <w:rsid w:val="00146AE0"/>
    <w:rsid w:val="00147D82"/>
    <w:rsid w:val="00183A43"/>
    <w:rsid w:val="001E6EEE"/>
    <w:rsid w:val="001F4C4C"/>
    <w:rsid w:val="00202434"/>
    <w:rsid w:val="002031EC"/>
    <w:rsid w:val="00211AA8"/>
    <w:rsid w:val="00223375"/>
    <w:rsid w:val="00231359"/>
    <w:rsid w:val="002566B8"/>
    <w:rsid w:val="0028477D"/>
    <w:rsid w:val="002A1888"/>
    <w:rsid w:val="002C2E75"/>
    <w:rsid w:val="002C7D75"/>
    <w:rsid w:val="002E1810"/>
    <w:rsid w:val="002F1660"/>
    <w:rsid w:val="00301EB5"/>
    <w:rsid w:val="0031436D"/>
    <w:rsid w:val="00321E29"/>
    <w:rsid w:val="0035153C"/>
    <w:rsid w:val="00355514"/>
    <w:rsid w:val="0036695F"/>
    <w:rsid w:val="0038145F"/>
    <w:rsid w:val="00390777"/>
    <w:rsid w:val="003A01D1"/>
    <w:rsid w:val="003A6FA4"/>
    <w:rsid w:val="003C0BF7"/>
    <w:rsid w:val="003E1003"/>
    <w:rsid w:val="00404148"/>
    <w:rsid w:val="004063F4"/>
    <w:rsid w:val="00442F4F"/>
    <w:rsid w:val="004664B2"/>
    <w:rsid w:val="00487F72"/>
    <w:rsid w:val="004A2BE0"/>
    <w:rsid w:val="004C152D"/>
    <w:rsid w:val="004C184B"/>
    <w:rsid w:val="004D3B42"/>
    <w:rsid w:val="00506269"/>
    <w:rsid w:val="00507789"/>
    <w:rsid w:val="00510CC9"/>
    <w:rsid w:val="00540EA2"/>
    <w:rsid w:val="0054470C"/>
    <w:rsid w:val="00553F53"/>
    <w:rsid w:val="00564DEA"/>
    <w:rsid w:val="00580AE8"/>
    <w:rsid w:val="005810D5"/>
    <w:rsid w:val="005D54AB"/>
    <w:rsid w:val="005E319C"/>
    <w:rsid w:val="005F361F"/>
    <w:rsid w:val="00637952"/>
    <w:rsid w:val="00640BDB"/>
    <w:rsid w:val="006564B2"/>
    <w:rsid w:val="00682746"/>
    <w:rsid w:val="00687152"/>
    <w:rsid w:val="00694AAD"/>
    <w:rsid w:val="00697053"/>
    <w:rsid w:val="006C49AB"/>
    <w:rsid w:val="006E030D"/>
    <w:rsid w:val="006E6A5E"/>
    <w:rsid w:val="007312FC"/>
    <w:rsid w:val="00733E02"/>
    <w:rsid w:val="00771C7E"/>
    <w:rsid w:val="007B10EC"/>
    <w:rsid w:val="007B350F"/>
    <w:rsid w:val="007D3B4E"/>
    <w:rsid w:val="007F29B1"/>
    <w:rsid w:val="007F79C3"/>
    <w:rsid w:val="00801ECD"/>
    <w:rsid w:val="00813E00"/>
    <w:rsid w:val="0082214C"/>
    <w:rsid w:val="00850900"/>
    <w:rsid w:val="0085266C"/>
    <w:rsid w:val="00877F8B"/>
    <w:rsid w:val="008906CD"/>
    <w:rsid w:val="008A672B"/>
    <w:rsid w:val="008C7742"/>
    <w:rsid w:val="00901E27"/>
    <w:rsid w:val="00920E59"/>
    <w:rsid w:val="0092726D"/>
    <w:rsid w:val="00945933"/>
    <w:rsid w:val="00964852"/>
    <w:rsid w:val="00970F09"/>
    <w:rsid w:val="009861BA"/>
    <w:rsid w:val="009B0365"/>
    <w:rsid w:val="009E04B2"/>
    <w:rsid w:val="00A160CF"/>
    <w:rsid w:val="00A23FCD"/>
    <w:rsid w:val="00A3122A"/>
    <w:rsid w:val="00A445CB"/>
    <w:rsid w:val="00A60A6E"/>
    <w:rsid w:val="00A757B0"/>
    <w:rsid w:val="00B645F7"/>
    <w:rsid w:val="00B80654"/>
    <w:rsid w:val="00B97DF3"/>
    <w:rsid w:val="00BB1985"/>
    <w:rsid w:val="00BD7155"/>
    <w:rsid w:val="00C22A01"/>
    <w:rsid w:val="00C3663E"/>
    <w:rsid w:val="00CC655F"/>
    <w:rsid w:val="00CC744B"/>
    <w:rsid w:val="00D217F0"/>
    <w:rsid w:val="00D21E1C"/>
    <w:rsid w:val="00D56388"/>
    <w:rsid w:val="00D81AFD"/>
    <w:rsid w:val="00D90025"/>
    <w:rsid w:val="00DD4CB8"/>
    <w:rsid w:val="00DD6B6A"/>
    <w:rsid w:val="00DE1265"/>
    <w:rsid w:val="00E12876"/>
    <w:rsid w:val="00E24D2C"/>
    <w:rsid w:val="00E71EA4"/>
    <w:rsid w:val="00E8015B"/>
    <w:rsid w:val="00EB40FE"/>
    <w:rsid w:val="00EE26D7"/>
    <w:rsid w:val="00EF0E9C"/>
    <w:rsid w:val="00F11DCA"/>
    <w:rsid w:val="00F2194F"/>
    <w:rsid w:val="00F35A15"/>
    <w:rsid w:val="00F375CD"/>
    <w:rsid w:val="00F552AE"/>
    <w:rsid w:val="00F70316"/>
    <w:rsid w:val="00F8573A"/>
    <w:rsid w:val="00FB22DE"/>
    <w:rsid w:val="00FD2BAF"/>
    <w:rsid w:val="00FE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semiHidden/>
  </w:style>
  <w:style w:type="paragraph" w:styleId="Header">
    <w:name w:val="header"/>
    <w:basedOn w:val="Normal"/>
    <w:pPr>
      <w:tabs>
        <w:tab w:val="center" w:pos="4320"/>
        <w:tab w:val="right" w:pos="8640"/>
      </w:tabs>
    </w:pPr>
  </w:style>
  <w:style w:type="character" w:styleId="PageNumber">
    <w:name w:val="page number"/>
    <w:rPr>
      <w:noProof w:val="0"/>
      <w:color w:val="000000"/>
      <w:sz w:val="20"/>
      <w:lang w:val="en-U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sid w:val="003E3157"/>
    <w:rPr>
      <w:color w:val="800080"/>
      <w:u w:val="single"/>
    </w:rPr>
  </w:style>
  <w:style w:type="character" w:styleId="Strong">
    <w:name w:val="Strong"/>
    <w:qFormat/>
    <w:rsid w:val="007C3479"/>
    <w:rPr>
      <w:b/>
      <w:bCs/>
    </w:rPr>
  </w:style>
  <w:style w:type="paragraph" w:styleId="NormalWeb">
    <w:name w:val="Normal (Web)"/>
    <w:basedOn w:val="Normal"/>
    <w:rsid w:val="004063F4"/>
    <w:pPr>
      <w:spacing w:before="100" w:beforeAutospacing="1" w:after="100" w:afterAutospacing="1"/>
    </w:pPr>
    <w:rPr>
      <w:color w:val="auto"/>
      <w:sz w:val="24"/>
      <w:szCs w:val="24"/>
    </w:rPr>
  </w:style>
  <w:style w:type="character" w:customStyle="1" w:styleId="PlainTextChar">
    <w:name w:val="Plain Text Char"/>
    <w:link w:val="PlainText"/>
    <w:semiHidden/>
    <w:locked/>
    <w:rsid w:val="007D3B4E"/>
    <w:rPr>
      <w:rFonts w:ascii="Consolas" w:hAnsi="Consolas"/>
      <w:sz w:val="21"/>
      <w:szCs w:val="21"/>
      <w:lang w:bidi="ar-SA"/>
    </w:rPr>
  </w:style>
  <w:style w:type="paragraph" w:styleId="PlainText">
    <w:name w:val="Plain Text"/>
    <w:basedOn w:val="Normal"/>
    <w:link w:val="PlainTextChar"/>
    <w:semiHidden/>
    <w:rsid w:val="007D3B4E"/>
    <w:rPr>
      <w:rFonts w:ascii="Consolas" w:hAnsi="Consolas"/>
      <w:color w:val="auto"/>
      <w:sz w:val="21"/>
      <w:szCs w:val="21"/>
    </w:rPr>
  </w:style>
  <w:style w:type="paragraph" w:styleId="Footer">
    <w:name w:val="footer"/>
    <w:basedOn w:val="Normal"/>
    <w:link w:val="FooterChar"/>
    <w:uiPriority w:val="99"/>
    <w:unhideWhenUsed/>
    <w:rsid w:val="00A23FCD"/>
    <w:pPr>
      <w:tabs>
        <w:tab w:val="center" w:pos="4680"/>
        <w:tab w:val="right" w:pos="9360"/>
      </w:tabs>
    </w:pPr>
  </w:style>
  <w:style w:type="character" w:customStyle="1" w:styleId="FooterChar">
    <w:name w:val="Footer Char"/>
    <w:basedOn w:val="DefaultParagraphFont"/>
    <w:link w:val="Footer"/>
    <w:uiPriority w:val="99"/>
    <w:rsid w:val="00A23FC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semiHidden/>
  </w:style>
  <w:style w:type="paragraph" w:styleId="Header">
    <w:name w:val="header"/>
    <w:basedOn w:val="Normal"/>
    <w:pPr>
      <w:tabs>
        <w:tab w:val="center" w:pos="4320"/>
        <w:tab w:val="right" w:pos="8640"/>
      </w:tabs>
    </w:pPr>
  </w:style>
  <w:style w:type="character" w:styleId="PageNumber">
    <w:name w:val="page number"/>
    <w:rPr>
      <w:noProof w:val="0"/>
      <w:color w:val="000000"/>
      <w:sz w:val="20"/>
      <w:lang w:val="en-U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sid w:val="003E3157"/>
    <w:rPr>
      <w:color w:val="800080"/>
      <w:u w:val="single"/>
    </w:rPr>
  </w:style>
  <w:style w:type="character" w:styleId="Strong">
    <w:name w:val="Strong"/>
    <w:qFormat/>
    <w:rsid w:val="007C3479"/>
    <w:rPr>
      <w:b/>
      <w:bCs/>
    </w:rPr>
  </w:style>
  <w:style w:type="paragraph" w:styleId="NormalWeb">
    <w:name w:val="Normal (Web)"/>
    <w:basedOn w:val="Normal"/>
    <w:rsid w:val="004063F4"/>
    <w:pPr>
      <w:spacing w:before="100" w:beforeAutospacing="1" w:after="100" w:afterAutospacing="1"/>
    </w:pPr>
    <w:rPr>
      <w:color w:val="auto"/>
      <w:sz w:val="24"/>
      <w:szCs w:val="24"/>
    </w:rPr>
  </w:style>
  <w:style w:type="character" w:customStyle="1" w:styleId="PlainTextChar">
    <w:name w:val="Plain Text Char"/>
    <w:link w:val="PlainText"/>
    <w:semiHidden/>
    <w:locked/>
    <w:rsid w:val="007D3B4E"/>
    <w:rPr>
      <w:rFonts w:ascii="Consolas" w:hAnsi="Consolas"/>
      <w:sz w:val="21"/>
      <w:szCs w:val="21"/>
      <w:lang w:bidi="ar-SA"/>
    </w:rPr>
  </w:style>
  <w:style w:type="paragraph" w:styleId="PlainText">
    <w:name w:val="Plain Text"/>
    <w:basedOn w:val="Normal"/>
    <w:link w:val="PlainTextChar"/>
    <w:semiHidden/>
    <w:rsid w:val="007D3B4E"/>
    <w:rPr>
      <w:rFonts w:ascii="Consolas" w:hAnsi="Consolas"/>
      <w:color w:val="auto"/>
      <w:sz w:val="21"/>
      <w:szCs w:val="21"/>
    </w:rPr>
  </w:style>
  <w:style w:type="paragraph" w:styleId="Footer">
    <w:name w:val="footer"/>
    <w:basedOn w:val="Normal"/>
    <w:link w:val="FooterChar"/>
    <w:uiPriority w:val="99"/>
    <w:unhideWhenUsed/>
    <w:rsid w:val="00A23FCD"/>
    <w:pPr>
      <w:tabs>
        <w:tab w:val="center" w:pos="4680"/>
        <w:tab w:val="right" w:pos="9360"/>
      </w:tabs>
    </w:pPr>
  </w:style>
  <w:style w:type="character" w:customStyle="1" w:styleId="FooterChar">
    <w:name w:val="Footer Char"/>
    <w:basedOn w:val="DefaultParagraphFont"/>
    <w:link w:val="Footer"/>
    <w:uiPriority w:val="99"/>
    <w:rsid w:val="00A23F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5895">
      <w:bodyDiv w:val="1"/>
      <w:marLeft w:val="0"/>
      <w:marRight w:val="0"/>
      <w:marTop w:val="0"/>
      <w:marBottom w:val="0"/>
      <w:divBdr>
        <w:top w:val="none" w:sz="0" w:space="0" w:color="auto"/>
        <w:left w:val="none" w:sz="0" w:space="0" w:color="auto"/>
        <w:bottom w:val="none" w:sz="0" w:space="0" w:color="auto"/>
        <w:right w:val="none" w:sz="0" w:space="0" w:color="auto"/>
      </w:divBdr>
    </w:div>
    <w:div w:id="380251195">
      <w:bodyDiv w:val="1"/>
      <w:marLeft w:val="0"/>
      <w:marRight w:val="0"/>
      <w:marTop w:val="0"/>
      <w:marBottom w:val="0"/>
      <w:divBdr>
        <w:top w:val="none" w:sz="0" w:space="0" w:color="auto"/>
        <w:left w:val="none" w:sz="0" w:space="0" w:color="auto"/>
        <w:bottom w:val="none" w:sz="0" w:space="0" w:color="auto"/>
        <w:right w:val="none" w:sz="0" w:space="0" w:color="auto"/>
      </w:divBdr>
    </w:div>
    <w:div w:id="643893653">
      <w:bodyDiv w:val="1"/>
      <w:marLeft w:val="0"/>
      <w:marRight w:val="0"/>
      <w:marTop w:val="0"/>
      <w:marBottom w:val="0"/>
      <w:divBdr>
        <w:top w:val="none" w:sz="0" w:space="0" w:color="auto"/>
        <w:left w:val="none" w:sz="0" w:space="0" w:color="auto"/>
        <w:bottom w:val="none" w:sz="0" w:space="0" w:color="auto"/>
        <w:right w:val="none" w:sz="0" w:space="0" w:color="auto"/>
      </w:divBdr>
    </w:div>
    <w:div w:id="972104427">
      <w:bodyDiv w:val="1"/>
      <w:marLeft w:val="0"/>
      <w:marRight w:val="0"/>
      <w:marTop w:val="0"/>
      <w:marBottom w:val="0"/>
      <w:divBdr>
        <w:top w:val="none" w:sz="0" w:space="0" w:color="auto"/>
        <w:left w:val="none" w:sz="0" w:space="0" w:color="auto"/>
        <w:bottom w:val="none" w:sz="0" w:space="0" w:color="auto"/>
        <w:right w:val="none" w:sz="0" w:space="0" w:color="auto"/>
      </w:divBdr>
    </w:div>
    <w:div w:id="1263761861">
      <w:bodyDiv w:val="1"/>
      <w:marLeft w:val="0"/>
      <w:marRight w:val="0"/>
      <w:marTop w:val="0"/>
      <w:marBottom w:val="0"/>
      <w:divBdr>
        <w:top w:val="none" w:sz="0" w:space="0" w:color="auto"/>
        <w:left w:val="none" w:sz="0" w:space="0" w:color="auto"/>
        <w:bottom w:val="none" w:sz="0" w:space="0" w:color="auto"/>
        <w:right w:val="none" w:sz="0" w:space="0" w:color="auto"/>
      </w:divBdr>
    </w:div>
    <w:div w:id="1286499315">
      <w:bodyDiv w:val="1"/>
      <w:marLeft w:val="0"/>
      <w:marRight w:val="0"/>
      <w:marTop w:val="0"/>
      <w:marBottom w:val="0"/>
      <w:divBdr>
        <w:top w:val="none" w:sz="0" w:space="0" w:color="auto"/>
        <w:left w:val="none" w:sz="0" w:space="0" w:color="auto"/>
        <w:bottom w:val="none" w:sz="0" w:space="0" w:color="auto"/>
        <w:right w:val="none" w:sz="0" w:space="0" w:color="auto"/>
      </w:divBdr>
    </w:div>
    <w:div w:id="1314064372">
      <w:bodyDiv w:val="1"/>
      <w:marLeft w:val="0"/>
      <w:marRight w:val="0"/>
      <w:marTop w:val="0"/>
      <w:marBottom w:val="0"/>
      <w:divBdr>
        <w:top w:val="none" w:sz="0" w:space="0" w:color="auto"/>
        <w:left w:val="none" w:sz="0" w:space="0" w:color="auto"/>
        <w:bottom w:val="none" w:sz="0" w:space="0" w:color="auto"/>
        <w:right w:val="none" w:sz="0" w:space="0" w:color="auto"/>
      </w:divBdr>
    </w:div>
    <w:div w:id="1359741213">
      <w:bodyDiv w:val="1"/>
      <w:marLeft w:val="0"/>
      <w:marRight w:val="0"/>
      <w:marTop w:val="0"/>
      <w:marBottom w:val="0"/>
      <w:divBdr>
        <w:top w:val="none" w:sz="0" w:space="0" w:color="auto"/>
        <w:left w:val="none" w:sz="0" w:space="0" w:color="auto"/>
        <w:bottom w:val="none" w:sz="0" w:space="0" w:color="auto"/>
        <w:right w:val="none" w:sz="0" w:space="0" w:color="auto"/>
      </w:divBdr>
    </w:div>
    <w:div w:id="2125729580">
      <w:bodyDiv w:val="1"/>
      <w:marLeft w:val="0"/>
      <w:marRight w:val="0"/>
      <w:marTop w:val="0"/>
      <w:marBottom w:val="0"/>
      <w:divBdr>
        <w:top w:val="none" w:sz="0" w:space="0" w:color="auto"/>
        <w:left w:val="none" w:sz="0" w:space="0" w:color="auto"/>
        <w:bottom w:val="none" w:sz="0" w:space="0" w:color="auto"/>
        <w:right w:val="none" w:sz="0" w:space="0" w:color="auto"/>
      </w:divBdr>
      <w:divsChild>
        <w:div w:id="1002854810">
          <w:marLeft w:val="0"/>
          <w:marRight w:val="0"/>
          <w:marTop w:val="0"/>
          <w:marBottom w:val="0"/>
          <w:divBdr>
            <w:top w:val="none" w:sz="0" w:space="0" w:color="auto"/>
            <w:left w:val="none" w:sz="0" w:space="0" w:color="auto"/>
            <w:bottom w:val="none" w:sz="0" w:space="0" w:color="auto"/>
            <w:right w:val="none" w:sz="0" w:space="0" w:color="auto"/>
          </w:divBdr>
        </w:div>
        <w:div w:id="1310792554">
          <w:marLeft w:val="125"/>
          <w:marRight w:val="125"/>
          <w:marTop w:val="0"/>
          <w:marBottom w:val="125"/>
          <w:divBdr>
            <w:top w:val="single" w:sz="4" w:space="6" w:color="CCCCCC"/>
            <w:left w:val="none" w:sz="0" w:space="0" w:color="auto"/>
            <w:bottom w:val="none" w:sz="0" w:space="0" w:color="auto"/>
            <w:right w:val="none" w:sz="0" w:space="0" w:color="auto"/>
          </w:divBdr>
          <w:divsChild>
            <w:div w:id="1694957671">
              <w:marLeft w:val="0"/>
              <w:marRight w:val="0"/>
              <w:marTop w:val="0"/>
              <w:marBottom w:val="0"/>
              <w:divBdr>
                <w:top w:val="none" w:sz="0" w:space="0" w:color="auto"/>
                <w:left w:val="none" w:sz="0" w:space="0" w:color="auto"/>
                <w:bottom w:val="none" w:sz="0" w:space="0" w:color="auto"/>
                <w:right w:val="none" w:sz="0" w:space="0" w:color="auto"/>
              </w:divBdr>
            </w:div>
            <w:div w:id="18295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pasotimes.com/opinion/ci_19843328" TargetMode="External"/><Relationship Id="rId18" Type="http://schemas.openxmlformats.org/officeDocument/2006/relationships/hyperlink" Target="http://www.chron.com/default/article/It-s-time-to-price-drugs-by-their-value-to-4187508.php" TargetMode="External"/><Relationship Id="rId3" Type="http://schemas.openxmlformats.org/officeDocument/2006/relationships/styles" Target="styles.xml"/><Relationship Id="rId21" Type="http://schemas.openxmlformats.org/officeDocument/2006/relationships/hyperlink" Target="http://online.wsj.com/public/page/letters.html" TargetMode="External"/><Relationship Id="rId7" Type="http://schemas.openxmlformats.org/officeDocument/2006/relationships/footnotes" Target="footnotes.xml"/><Relationship Id="rId12" Type="http://schemas.openxmlformats.org/officeDocument/2006/relationships/hyperlink" Target="http://healthaffairs.org/blog/2012/01/13/adolescents-and-young-adults-bringing-a-neglected-group-into-cancer-research/" TargetMode="External"/><Relationship Id="rId17" Type="http://schemas.openxmlformats.org/officeDocument/2006/relationships/hyperlink" Target="http://www.houstonchronicle.com/opinion/outlook/article/Allowing-patients-to-self-inject-drugs-could-4097991.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ron.com/default/article/Doctor-still-knows-best-4010458.php" TargetMode="External"/><Relationship Id="rId20" Type="http://schemas.openxmlformats.org/officeDocument/2006/relationships/hyperlink" Target="http://www.chron.com/opinion/outlook/article/Medical-centers-adjust-to-ObamaCare-434063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sman.com/opinion/put-health-care-in-good-hands-200510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ytimes.com/2012/07/15/opinion/sunday/sunday-dialogue-are-americans-selfish.html?_r=1&amp;partner=rssnyt&amp;emc=rss" TargetMode="External"/><Relationship Id="rId23" Type="http://schemas.openxmlformats.org/officeDocument/2006/relationships/header" Target="header2.xml"/><Relationship Id="rId10" Type="http://schemas.openxmlformats.org/officeDocument/2006/relationships/hyperlink" Target="http://www.statesman.com/opinion/zwelling-are-we-too-close-to-cancer-1638742.html" TargetMode="External"/><Relationship Id="rId19" Type="http://schemas.openxmlformats.org/officeDocument/2006/relationships/hyperlink" Target="http://www.star-telegram.com/2013/02/28/4652040/setting-a-just-price-for-cancer.html" TargetMode="External"/><Relationship Id="rId4" Type="http://schemas.microsoft.com/office/2007/relationships/stylesWithEffects" Target="stylesWithEffects.xml"/><Relationship Id="rId9" Type="http://schemas.openxmlformats.org/officeDocument/2006/relationships/hyperlink" Target="mailto:lzwellin@mdanderson.org" TargetMode="External"/><Relationship Id="rId14" Type="http://schemas.openxmlformats.org/officeDocument/2006/relationships/hyperlink" Target="http://www.chron.com/opinion/outlook/article/Time-for-some-innovative-thinking-in-the-war-on-2884570.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476C-ED72-48FE-9B25-8C28C99B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14178</Words>
  <Characters>80815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CURRICULUM VITAE</vt:lpstr>
    </vt:vector>
  </TitlesOfParts>
  <Company>mdacc</Company>
  <LinksUpToDate>false</LinksUpToDate>
  <CharactersWithSpaces>94804</CharactersWithSpaces>
  <SharedDoc>false</SharedDoc>
  <HLinks>
    <vt:vector size="36" baseType="variant">
      <vt:variant>
        <vt:i4>5308497</vt:i4>
      </vt:variant>
      <vt:variant>
        <vt:i4>15</vt:i4>
      </vt:variant>
      <vt:variant>
        <vt:i4>0</vt:i4>
      </vt:variant>
      <vt:variant>
        <vt:i4>5</vt:i4>
      </vt:variant>
      <vt:variant>
        <vt:lpwstr>http://www.chron.com/opinion/outlook/article/Time-for-some-innovative-thinking-in-the-war-on-2884570.php</vt:lpwstr>
      </vt:variant>
      <vt:variant>
        <vt:lpwstr/>
      </vt:variant>
      <vt:variant>
        <vt:i4>1179759</vt:i4>
      </vt:variant>
      <vt:variant>
        <vt:i4>12</vt:i4>
      </vt:variant>
      <vt:variant>
        <vt:i4>0</vt:i4>
      </vt:variant>
      <vt:variant>
        <vt:i4>5</vt:i4>
      </vt:variant>
      <vt:variant>
        <vt:lpwstr>http://www.elpasotimes.com/opinion/ci_19843328</vt:lpwstr>
      </vt:variant>
      <vt:variant>
        <vt:lpwstr/>
      </vt:variant>
      <vt:variant>
        <vt:i4>6422625</vt:i4>
      </vt:variant>
      <vt:variant>
        <vt:i4>9</vt:i4>
      </vt:variant>
      <vt:variant>
        <vt:i4>0</vt:i4>
      </vt:variant>
      <vt:variant>
        <vt:i4>5</vt:i4>
      </vt:variant>
      <vt:variant>
        <vt:lpwstr>http://healthaffairs.org/blog/2012/01/13/adolescents-and-young-adults-bringing-a-neglected-group-into-cancer-research/</vt:lpwstr>
      </vt:variant>
      <vt:variant>
        <vt:lpwstr/>
      </vt:variant>
      <vt:variant>
        <vt:i4>3670139</vt:i4>
      </vt:variant>
      <vt:variant>
        <vt:i4>6</vt:i4>
      </vt:variant>
      <vt:variant>
        <vt:i4>0</vt:i4>
      </vt:variant>
      <vt:variant>
        <vt:i4>5</vt:i4>
      </vt:variant>
      <vt:variant>
        <vt:lpwstr>http://www.statesman.com/opinion/put-health-care-in-good-hands-2005104.html</vt:lpwstr>
      </vt:variant>
      <vt:variant>
        <vt:lpwstr/>
      </vt:variant>
      <vt:variant>
        <vt:i4>196611</vt:i4>
      </vt:variant>
      <vt:variant>
        <vt:i4>3</vt:i4>
      </vt:variant>
      <vt:variant>
        <vt:i4>0</vt:i4>
      </vt:variant>
      <vt:variant>
        <vt:i4>5</vt:i4>
      </vt:variant>
      <vt:variant>
        <vt:lpwstr>http://www.statesman.com/opinion/zwelling-are-we-too-close-to-cancer-1638742.html</vt:lpwstr>
      </vt:variant>
      <vt:variant>
        <vt:lpwstr/>
      </vt:variant>
      <vt:variant>
        <vt:i4>4587646</vt:i4>
      </vt:variant>
      <vt:variant>
        <vt:i4>0</vt:i4>
      </vt:variant>
      <vt:variant>
        <vt:i4>0</vt:i4>
      </vt:variant>
      <vt:variant>
        <vt:i4>5</vt:i4>
      </vt:variant>
      <vt:variant>
        <vt:lpwstr>mailto:lzwellin@mdanderson.org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Leonard A. Zwelling, M.D., MBA</dc:creator>
  <cp:lastModifiedBy>Zwelling,Leonard A</cp:lastModifiedBy>
  <cp:revision>3</cp:revision>
  <cp:lastPrinted>2012-06-29T17:00:00Z</cp:lastPrinted>
  <dcterms:created xsi:type="dcterms:W3CDTF">2013-04-05T17:35:00Z</dcterms:created>
  <dcterms:modified xsi:type="dcterms:W3CDTF">2013-04-24T15:30:00Z</dcterms:modified>
</cp:coreProperties>
</file>